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076" w:rsidRDefault="00D861F2" w:rsidP="00B73076">
      <w:pPr>
        <w:spacing w:line="264" w:lineRule="auto"/>
        <w:ind w:left="3969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bookmarkStart w:id="0" w:name="_GoBack"/>
      <w:bookmarkEnd w:id="0"/>
      <w:r w:rsidR="00B73076">
        <w:rPr>
          <w:sz w:val="20"/>
          <w:szCs w:val="20"/>
        </w:rPr>
        <w:t xml:space="preserve"> 2 к Документации </w:t>
      </w:r>
    </w:p>
    <w:p w:rsidR="00B73076" w:rsidRDefault="00B73076" w:rsidP="00B73076">
      <w:pPr>
        <w:spacing w:line="264" w:lineRule="auto"/>
        <w:ind w:left="3969"/>
        <w:jc w:val="right"/>
        <w:rPr>
          <w:snapToGrid w:val="0"/>
          <w:sz w:val="20"/>
          <w:szCs w:val="20"/>
        </w:rPr>
      </w:pPr>
      <w:r>
        <w:rPr>
          <w:sz w:val="20"/>
          <w:szCs w:val="20"/>
        </w:rPr>
        <w:t>по открытому запросу предложений</w:t>
      </w:r>
    </w:p>
    <w:p w:rsidR="00B73076" w:rsidRDefault="00B73076" w:rsidP="00B73076">
      <w:pPr>
        <w:widowControl w:val="0"/>
        <w:spacing w:after="0"/>
        <w:ind w:right="0"/>
        <w:jc w:val="right"/>
      </w:pPr>
    </w:p>
    <w:p w:rsidR="002D606F" w:rsidRDefault="00B73076" w:rsidP="00B73076">
      <w:pPr>
        <w:tabs>
          <w:tab w:val="left" w:pos="3402"/>
        </w:tabs>
        <w:spacing w:after="0"/>
        <w:ind w:right="0"/>
        <w:jc w:val="center"/>
        <w:rPr>
          <w:b/>
          <w:bCs/>
          <w:color w:val="000000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ПРОЕКТ ДОГОВОРА</w:t>
      </w:r>
    </w:p>
    <w:p w:rsidR="002D606F" w:rsidRDefault="002D606F" w:rsidP="00DC7D96">
      <w:pPr>
        <w:tabs>
          <w:tab w:val="left" w:pos="3402"/>
        </w:tabs>
        <w:spacing w:after="0"/>
        <w:ind w:right="0"/>
        <w:jc w:val="center"/>
        <w:rPr>
          <w:b/>
          <w:bCs/>
          <w:color w:val="000000"/>
        </w:rPr>
      </w:pPr>
    </w:p>
    <w:p w:rsidR="00B73076" w:rsidRDefault="00B73076" w:rsidP="00DC7D96">
      <w:pPr>
        <w:tabs>
          <w:tab w:val="left" w:pos="3402"/>
        </w:tabs>
        <w:spacing w:after="0"/>
        <w:ind w:right="0"/>
        <w:jc w:val="center"/>
        <w:rPr>
          <w:b/>
          <w:bCs/>
          <w:color w:val="000000"/>
        </w:rPr>
      </w:pPr>
    </w:p>
    <w:p w:rsidR="00311B74" w:rsidRPr="003348C9" w:rsidRDefault="002D606F" w:rsidP="00DC7D96">
      <w:pPr>
        <w:tabs>
          <w:tab w:val="left" w:pos="3402"/>
        </w:tabs>
        <w:spacing w:after="0"/>
        <w:ind w:right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ДОГОВОР № _______</w:t>
      </w:r>
      <w:r>
        <w:rPr>
          <w:b/>
          <w:bCs/>
          <w:color w:val="000000"/>
        </w:rPr>
        <w:br/>
      </w:r>
      <w:r w:rsidR="00551A97" w:rsidRPr="003348C9">
        <w:rPr>
          <w:b/>
          <w:bCs/>
          <w:color w:val="000000"/>
        </w:rPr>
        <w:t>СТРАХОВАНИЯ АВТОТРАНСПОРТНЫХ СРЕДСТВ</w:t>
      </w:r>
    </w:p>
    <w:p w:rsidR="00311B74" w:rsidRPr="003348C9" w:rsidRDefault="00311B74" w:rsidP="00DC7D96">
      <w:pPr>
        <w:keepNext/>
        <w:keepLines/>
        <w:tabs>
          <w:tab w:val="right" w:pos="9360"/>
        </w:tabs>
        <w:spacing w:after="0"/>
        <w:ind w:right="0"/>
        <w:rPr>
          <w:color w:val="000000"/>
        </w:rPr>
      </w:pPr>
    </w:p>
    <w:p w:rsidR="00311B74" w:rsidRPr="00DC7D96" w:rsidRDefault="00551A97" w:rsidP="00DC7D96">
      <w:pPr>
        <w:keepNext/>
        <w:keepLines/>
        <w:tabs>
          <w:tab w:val="right" w:pos="9360"/>
        </w:tabs>
        <w:spacing w:after="0"/>
        <w:ind w:right="0" w:firstLine="567"/>
        <w:rPr>
          <w:b/>
          <w:color w:val="000000"/>
        </w:rPr>
      </w:pPr>
      <w:r w:rsidRPr="00DC7D96">
        <w:rPr>
          <w:b/>
          <w:color w:val="000000"/>
        </w:rPr>
        <w:t xml:space="preserve">г. Сургут                                                              </w:t>
      </w:r>
      <w:r w:rsidR="00AC5594">
        <w:rPr>
          <w:b/>
          <w:color w:val="000000"/>
        </w:rPr>
        <w:t xml:space="preserve">              «____» __________ 20___</w:t>
      </w:r>
      <w:r w:rsidR="003348C9" w:rsidRPr="00DC7D96">
        <w:rPr>
          <w:b/>
          <w:color w:val="000000"/>
        </w:rPr>
        <w:t xml:space="preserve"> года</w:t>
      </w:r>
    </w:p>
    <w:p w:rsidR="00311B74" w:rsidRPr="003348C9" w:rsidRDefault="00311B74" w:rsidP="00DC7D96">
      <w:pPr>
        <w:tabs>
          <w:tab w:val="num" w:pos="0"/>
        </w:tabs>
        <w:spacing w:after="0"/>
        <w:ind w:right="0" w:firstLine="567"/>
        <w:rPr>
          <w:b/>
          <w:color w:val="000000"/>
        </w:rPr>
      </w:pPr>
    </w:p>
    <w:p w:rsidR="00311B74" w:rsidRPr="003348C9" w:rsidRDefault="00551A97" w:rsidP="00394D64">
      <w:pPr>
        <w:spacing w:after="0"/>
        <w:ind w:right="0" w:firstLine="567"/>
        <w:rPr>
          <w:color w:val="000000"/>
        </w:rPr>
      </w:pPr>
      <w:r w:rsidRPr="003348C9">
        <w:rPr>
          <w:b/>
          <w:color w:val="000000"/>
        </w:rPr>
        <w:t>АО «Тюменьэнерго»</w:t>
      </w:r>
      <w:r w:rsidRPr="003348C9">
        <w:rPr>
          <w:color w:val="000000"/>
        </w:rPr>
        <w:t xml:space="preserve">, именуемое в дальнейшем </w:t>
      </w:r>
      <w:r w:rsidRPr="003348C9">
        <w:rPr>
          <w:b/>
          <w:color w:val="000000"/>
        </w:rPr>
        <w:t>«Страхователь»</w:t>
      </w:r>
      <w:r w:rsidRPr="003348C9">
        <w:rPr>
          <w:color w:val="000000"/>
        </w:rPr>
        <w:t xml:space="preserve">, в лице ______________________________________________________________, действующего на основании __________________________________________, с одной стороны, и _______________________________________, именуемое в дальнейшем </w:t>
      </w:r>
      <w:r w:rsidRPr="003348C9">
        <w:rPr>
          <w:b/>
          <w:color w:val="000000"/>
        </w:rPr>
        <w:t>«Страховщик»</w:t>
      </w:r>
      <w:r w:rsidRPr="003348C9">
        <w:rPr>
          <w:color w:val="000000"/>
        </w:rPr>
        <w:t>, в лице ___________________________________</w:t>
      </w:r>
      <w:r w:rsidR="00D43E9C">
        <w:rPr>
          <w:color w:val="000000"/>
        </w:rPr>
        <w:t>_____________</w:t>
      </w:r>
      <w:r w:rsidRPr="003348C9">
        <w:rPr>
          <w:color w:val="000000"/>
        </w:rPr>
        <w:t>, действующего на основании __________</w:t>
      </w:r>
      <w:r w:rsidR="00D43E9C">
        <w:rPr>
          <w:color w:val="000000"/>
        </w:rPr>
        <w:t>___________________________</w:t>
      </w:r>
      <w:r w:rsidRPr="003348C9">
        <w:rPr>
          <w:color w:val="000000"/>
        </w:rPr>
        <w:t>, с другой стороны, на основании протокола о результатах открытого запроса предложений № ____ от «____»_________20__</w:t>
      </w:r>
      <w:r w:rsidR="00AC5594">
        <w:rPr>
          <w:color w:val="000000"/>
        </w:rPr>
        <w:t>_</w:t>
      </w:r>
      <w:r w:rsidRPr="003348C9">
        <w:rPr>
          <w:color w:val="000000"/>
        </w:rPr>
        <w:t xml:space="preserve">г. заключили настоящий договор (далее </w:t>
      </w:r>
      <w:r w:rsidR="00394D64">
        <w:rPr>
          <w:color w:val="000000"/>
        </w:rPr>
        <w:t>–</w:t>
      </w:r>
      <w:r w:rsidRPr="003348C9">
        <w:rPr>
          <w:color w:val="000000"/>
        </w:rPr>
        <w:t xml:space="preserve"> Договор) о нижеследующем: </w:t>
      </w:r>
    </w:p>
    <w:p w:rsidR="00311B74" w:rsidRPr="003348C9" w:rsidRDefault="00311B74" w:rsidP="00DC7D96">
      <w:pPr>
        <w:spacing w:after="0"/>
        <w:ind w:right="0" w:firstLine="567"/>
        <w:rPr>
          <w:color w:val="000000"/>
        </w:rPr>
      </w:pPr>
    </w:p>
    <w:p w:rsidR="00311B74" w:rsidRPr="003348C9" w:rsidRDefault="00551A97" w:rsidP="00DC7D96">
      <w:pPr>
        <w:pStyle w:val="a3"/>
        <w:numPr>
          <w:ilvl w:val="0"/>
          <w:numId w:val="5"/>
        </w:numPr>
        <w:tabs>
          <w:tab w:val="left" w:pos="0"/>
          <w:tab w:val="left" w:pos="284"/>
        </w:tabs>
        <w:spacing w:after="0"/>
        <w:ind w:left="0" w:right="0" w:firstLine="0"/>
        <w:jc w:val="center"/>
        <w:rPr>
          <w:b/>
          <w:bCs/>
          <w:caps/>
          <w:smallCaps/>
          <w:color w:val="000000"/>
        </w:rPr>
      </w:pPr>
      <w:r w:rsidRPr="003348C9">
        <w:rPr>
          <w:b/>
          <w:bCs/>
          <w:caps/>
          <w:smallCaps/>
          <w:color w:val="000000"/>
        </w:rPr>
        <w:t>Предмет договора</w:t>
      </w:r>
    </w:p>
    <w:p w:rsidR="00311B74" w:rsidRPr="003348C9" w:rsidRDefault="00311B74" w:rsidP="00DC7D96">
      <w:pPr>
        <w:pStyle w:val="a3"/>
        <w:spacing w:after="0"/>
        <w:ind w:left="0" w:right="0" w:firstLine="567"/>
        <w:rPr>
          <w:b/>
          <w:bCs/>
          <w:caps/>
          <w:smallCaps/>
          <w:color w:val="000000"/>
        </w:rPr>
      </w:pPr>
    </w:p>
    <w:p w:rsidR="00311B74" w:rsidRPr="003348C9" w:rsidRDefault="00551A97" w:rsidP="00DC7D96">
      <w:pPr>
        <w:pStyle w:val="a3"/>
        <w:numPr>
          <w:ilvl w:val="1"/>
          <w:numId w:val="5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По настоящему Договору Страховщик обязуется за обусловленную договором плату (страховую премию) при наступлении предусмотренного в Договоре события (страхового случая) выплатить Страхователю страховое возмещение в пределах страховой суммы, установленной в Договоре.</w:t>
      </w:r>
    </w:p>
    <w:p w:rsidR="001F5404" w:rsidRDefault="001F5404" w:rsidP="00DC7D96">
      <w:pPr>
        <w:pStyle w:val="a3"/>
        <w:numPr>
          <w:ilvl w:val="1"/>
          <w:numId w:val="5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Не</w:t>
      </w:r>
      <w:r>
        <w:rPr>
          <w:color w:val="000000"/>
        </w:rPr>
        <w:t>отъемлемой частью Договора</w:t>
      </w:r>
      <w:r w:rsidRPr="003348C9">
        <w:rPr>
          <w:color w:val="000000"/>
        </w:rPr>
        <w:t xml:space="preserve"> является Перечень застрахованных транспортных средств (Приложение №</w:t>
      </w:r>
      <w:r>
        <w:rPr>
          <w:color w:val="000000"/>
        </w:rPr>
        <w:t xml:space="preserve"> 1</w:t>
      </w:r>
      <w:r w:rsidR="00394D64">
        <w:rPr>
          <w:color w:val="000000"/>
        </w:rPr>
        <w:t xml:space="preserve"> к Договору</w:t>
      </w:r>
      <w:r w:rsidRPr="003348C9">
        <w:rPr>
          <w:color w:val="000000"/>
        </w:rPr>
        <w:t>)</w:t>
      </w:r>
      <w:r w:rsidR="00551A97" w:rsidRPr="003348C9">
        <w:rPr>
          <w:color w:val="000000"/>
        </w:rPr>
        <w:t xml:space="preserve"> </w:t>
      </w:r>
    </w:p>
    <w:p w:rsidR="00311B74" w:rsidRPr="003348C9" w:rsidRDefault="00551A97" w:rsidP="00DC7D96">
      <w:pPr>
        <w:pStyle w:val="a3"/>
        <w:numPr>
          <w:ilvl w:val="1"/>
          <w:numId w:val="5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Настоящий Договор включает в себя кроме условий, входящих в настоящий текст (настоящий документ), также и условия, содержащиеся в Правилах страхования транспортных средств _________________</w:t>
      </w:r>
      <w:r w:rsidR="00D43E9C">
        <w:rPr>
          <w:color w:val="000000"/>
        </w:rPr>
        <w:t>____</w:t>
      </w:r>
      <w:r w:rsidRPr="003348C9">
        <w:rPr>
          <w:color w:val="000000"/>
        </w:rPr>
        <w:t xml:space="preserve"> (Приложение №</w:t>
      </w:r>
      <w:r w:rsidR="00C476A7">
        <w:rPr>
          <w:color w:val="000000"/>
        </w:rPr>
        <w:t xml:space="preserve"> </w:t>
      </w:r>
      <w:r w:rsidR="001F5404">
        <w:rPr>
          <w:color w:val="000000"/>
        </w:rPr>
        <w:t>2</w:t>
      </w:r>
      <w:r w:rsidR="00394D64">
        <w:rPr>
          <w:color w:val="000000"/>
        </w:rPr>
        <w:t xml:space="preserve"> к Договору</w:t>
      </w:r>
      <w:r w:rsidRPr="003348C9">
        <w:rPr>
          <w:color w:val="000000"/>
        </w:rPr>
        <w:t>)</w:t>
      </w:r>
      <w:r w:rsidRPr="00D43E9C">
        <w:rPr>
          <w:iCs/>
          <w:color w:val="000000"/>
        </w:rPr>
        <w:t>,</w:t>
      </w:r>
      <w:r w:rsidRPr="003348C9">
        <w:rPr>
          <w:i/>
          <w:iCs/>
          <w:color w:val="000000"/>
        </w:rPr>
        <w:t xml:space="preserve"> </w:t>
      </w:r>
      <w:r w:rsidRPr="003348C9">
        <w:rPr>
          <w:color w:val="000000"/>
        </w:rPr>
        <w:t xml:space="preserve">в той части, в которой условия указанных Правил, дополняют условия Договора. </w:t>
      </w:r>
    </w:p>
    <w:p w:rsidR="00311B74" w:rsidRPr="003348C9" w:rsidRDefault="00551A97" w:rsidP="00DC7D96">
      <w:pPr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В случае наличия разночтений между условиями Правил и условия</w:t>
      </w:r>
      <w:r w:rsidR="004754CD">
        <w:rPr>
          <w:color w:val="000000"/>
        </w:rPr>
        <w:t>ми Договора</w:t>
      </w:r>
      <w:r w:rsidR="006D1C09">
        <w:rPr>
          <w:color w:val="000000"/>
        </w:rPr>
        <w:t xml:space="preserve"> большую юридическую силу</w:t>
      </w:r>
      <w:r w:rsidRPr="003348C9">
        <w:rPr>
          <w:color w:val="000000"/>
        </w:rPr>
        <w:t xml:space="preserve"> имеют условия Договора. </w:t>
      </w:r>
    </w:p>
    <w:p w:rsidR="00311B74" w:rsidRPr="003348C9" w:rsidRDefault="00551A97" w:rsidP="0034497C">
      <w:pPr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[</w:t>
      </w:r>
      <w:r w:rsidR="001F5404">
        <w:rPr>
          <w:i/>
          <w:iCs/>
          <w:color w:val="000000"/>
          <w:shd w:val="clear" w:color="auto" w:fill="FFFF99"/>
        </w:rPr>
        <w:t>Пункт 1.3</w:t>
      </w:r>
      <w:r w:rsidRPr="003348C9">
        <w:rPr>
          <w:i/>
          <w:iCs/>
          <w:color w:val="000000"/>
          <w:shd w:val="clear" w:color="auto" w:fill="FFFF99"/>
        </w:rPr>
        <w:t xml:space="preserve"> включается в Договор в случае, если Участник запроса предложений, с которым будет заключен договор, в заявке на участие в запросе предложений указал, что при проведении страхования будут также применяться условия, содержащиеся в правилах страхования по данному виду страхования</w:t>
      </w:r>
      <w:r w:rsidRPr="003348C9">
        <w:rPr>
          <w:color w:val="000000"/>
        </w:rPr>
        <w:t>]</w:t>
      </w:r>
    </w:p>
    <w:p w:rsidR="00311B74" w:rsidRPr="003348C9" w:rsidRDefault="00311B74" w:rsidP="00DC7D96">
      <w:pPr>
        <w:spacing w:after="0"/>
        <w:ind w:right="0" w:firstLine="567"/>
        <w:rPr>
          <w:color w:val="000000"/>
        </w:rPr>
      </w:pPr>
    </w:p>
    <w:p w:rsidR="00311B74" w:rsidRPr="003348C9" w:rsidRDefault="00551A97" w:rsidP="00DC7D96">
      <w:pPr>
        <w:pStyle w:val="a3"/>
        <w:numPr>
          <w:ilvl w:val="0"/>
          <w:numId w:val="5"/>
        </w:numPr>
        <w:tabs>
          <w:tab w:val="left" w:pos="0"/>
          <w:tab w:val="left" w:pos="284"/>
          <w:tab w:val="left" w:pos="567"/>
        </w:tabs>
        <w:spacing w:after="0"/>
        <w:ind w:left="0" w:right="0" w:firstLine="0"/>
        <w:jc w:val="center"/>
        <w:rPr>
          <w:b/>
          <w:bCs/>
          <w:caps/>
          <w:smallCaps/>
          <w:color w:val="000000"/>
        </w:rPr>
      </w:pPr>
      <w:r w:rsidRPr="003348C9">
        <w:rPr>
          <w:b/>
          <w:bCs/>
          <w:caps/>
          <w:smallCaps/>
          <w:color w:val="000000"/>
        </w:rPr>
        <w:t>ОБЪЕКТЫ СТРАХОВАНИЯ</w:t>
      </w:r>
    </w:p>
    <w:p w:rsidR="00311B74" w:rsidRPr="003348C9" w:rsidRDefault="00311B74" w:rsidP="00DC7D96">
      <w:pPr>
        <w:pStyle w:val="a3"/>
        <w:spacing w:after="0"/>
        <w:ind w:left="0" w:right="0" w:firstLine="567"/>
        <w:rPr>
          <w:b/>
          <w:color w:val="000000"/>
        </w:rPr>
      </w:pPr>
    </w:p>
    <w:p w:rsidR="00311B74" w:rsidRPr="003348C9" w:rsidRDefault="00551A97" w:rsidP="00DC7D96">
      <w:pPr>
        <w:pStyle w:val="a3"/>
        <w:numPr>
          <w:ilvl w:val="1"/>
          <w:numId w:val="5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Объектами страхования являются не противоречащие законодательству Российской Федерации имущественные интересы Страхователя, связанные с владением, пользованием и распоряжением застрахованными транспортными средствами.</w:t>
      </w:r>
    </w:p>
    <w:p w:rsidR="00311B74" w:rsidRPr="003348C9" w:rsidRDefault="00551A97" w:rsidP="00DC7D96">
      <w:pPr>
        <w:pStyle w:val="a3"/>
        <w:numPr>
          <w:ilvl w:val="1"/>
          <w:numId w:val="5"/>
        </w:numPr>
        <w:tabs>
          <w:tab w:val="num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Территория страхования: территория Российской Федерации.</w:t>
      </w:r>
    </w:p>
    <w:p w:rsidR="00311B74" w:rsidRPr="003348C9" w:rsidRDefault="00311B74" w:rsidP="00DC7D96">
      <w:pPr>
        <w:pStyle w:val="a3"/>
        <w:spacing w:after="0"/>
        <w:ind w:left="0" w:right="0" w:firstLine="567"/>
        <w:rPr>
          <w:color w:val="000000"/>
        </w:rPr>
      </w:pPr>
    </w:p>
    <w:p w:rsidR="00311B74" w:rsidRPr="003348C9" w:rsidRDefault="00551A97" w:rsidP="00DC7D96">
      <w:pPr>
        <w:pStyle w:val="a3"/>
        <w:numPr>
          <w:ilvl w:val="0"/>
          <w:numId w:val="9"/>
        </w:numPr>
        <w:tabs>
          <w:tab w:val="num" w:pos="284"/>
        </w:tabs>
        <w:spacing w:after="0"/>
        <w:ind w:left="0" w:right="0" w:firstLine="0"/>
        <w:jc w:val="center"/>
        <w:rPr>
          <w:b/>
          <w:bCs/>
          <w:caps/>
          <w:smallCaps/>
          <w:color w:val="000000"/>
        </w:rPr>
      </w:pPr>
      <w:r w:rsidRPr="003348C9">
        <w:rPr>
          <w:b/>
          <w:bCs/>
          <w:caps/>
          <w:smallCaps/>
          <w:color w:val="000000"/>
        </w:rPr>
        <w:t>Страховые случаи, страховые риски</w:t>
      </w:r>
    </w:p>
    <w:p w:rsidR="00311B74" w:rsidRPr="003348C9" w:rsidRDefault="00311B74" w:rsidP="00DC7D96">
      <w:pPr>
        <w:pStyle w:val="a3"/>
        <w:tabs>
          <w:tab w:val="left" w:pos="2410"/>
          <w:tab w:val="left" w:pos="2552"/>
        </w:tabs>
        <w:spacing w:after="0"/>
        <w:ind w:left="0" w:right="0" w:firstLine="567"/>
        <w:rPr>
          <w:b/>
          <w:bCs/>
          <w:caps/>
          <w:smallCaps/>
          <w:color w:val="000000"/>
        </w:rPr>
      </w:pPr>
    </w:p>
    <w:p w:rsidR="00311B74" w:rsidRPr="003348C9" w:rsidRDefault="00551A97" w:rsidP="00DC7D96">
      <w:pPr>
        <w:tabs>
          <w:tab w:val="left" w:pos="1134"/>
          <w:tab w:val="num" w:pos="1571"/>
          <w:tab w:val="left" w:pos="2674"/>
        </w:tabs>
        <w:spacing w:after="0"/>
        <w:ind w:right="0" w:firstLine="567"/>
        <w:rPr>
          <w:color w:val="000000"/>
          <w:szCs w:val="28"/>
        </w:rPr>
      </w:pPr>
      <w:r w:rsidRPr="003348C9">
        <w:rPr>
          <w:color w:val="000000"/>
          <w:szCs w:val="28"/>
        </w:rPr>
        <w:t>3.1.</w:t>
      </w:r>
      <w:r w:rsidRPr="003348C9">
        <w:rPr>
          <w:color w:val="000000"/>
          <w:szCs w:val="28"/>
        </w:rPr>
        <w:tab/>
        <w:t>Страховым случаем является возникновение ущерба у Страхователя, выраженного в утрате, повреждении или уничтожении застрахованного транспортного средства, возникшего в течение срока действия договора страхования.</w:t>
      </w:r>
    </w:p>
    <w:p w:rsidR="00311B74" w:rsidRPr="003348C9" w:rsidRDefault="00551A97" w:rsidP="00DC7D96">
      <w:pPr>
        <w:tabs>
          <w:tab w:val="left" w:pos="1134"/>
        </w:tabs>
        <w:spacing w:after="0"/>
        <w:ind w:right="0" w:firstLine="567"/>
        <w:rPr>
          <w:color w:val="000000"/>
          <w:szCs w:val="28"/>
        </w:rPr>
      </w:pPr>
      <w:r w:rsidRPr="003348C9">
        <w:rPr>
          <w:color w:val="000000"/>
          <w:szCs w:val="28"/>
        </w:rPr>
        <w:t>3.2.</w:t>
      </w:r>
      <w:r w:rsidRPr="003348C9">
        <w:rPr>
          <w:color w:val="000000"/>
          <w:szCs w:val="28"/>
        </w:rPr>
        <w:tab/>
        <w:t>Страховщик выплачивает возмещение при наступлении страховых случаев по следующим рискам:</w:t>
      </w:r>
    </w:p>
    <w:p w:rsidR="00311B74" w:rsidRPr="003348C9" w:rsidRDefault="00551A97" w:rsidP="00DC7D96">
      <w:pPr>
        <w:pStyle w:val="a8"/>
        <w:widowControl w:val="0"/>
        <w:tabs>
          <w:tab w:val="left" w:pos="2674"/>
        </w:tabs>
        <w:ind w:firstLine="567"/>
        <w:rPr>
          <w:i w:val="0"/>
          <w:sz w:val="24"/>
          <w:szCs w:val="24"/>
        </w:rPr>
      </w:pPr>
      <w:r w:rsidRPr="003348C9">
        <w:rPr>
          <w:b/>
          <w:i w:val="0"/>
          <w:sz w:val="24"/>
          <w:szCs w:val="24"/>
        </w:rPr>
        <w:lastRenderedPageBreak/>
        <w:t>3.2.1. «Ущерб»</w:t>
      </w:r>
      <w:r w:rsidRPr="003348C9">
        <w:rPr>
          <w:i w:val="0"/>
          <w:sz w:val="24"/>
          <w:szCs w:val="24"/>
        </w:rPr>
        <w:t>: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 xml:space="preserve">а) гибель или повреждение транспортного средства, а также дополнительного оборудования в результате: 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дорожно-транспортного происшествия (ДТП), определяемого в соответствии с формулировкой действующего законодательства Российской Федерации;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столкновения с другим транспортным средством;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наезда на неподвижные или движущиеся предметы;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опрокидывания;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падения в воду;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провала под лед;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просадки грунта;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 xml:space="preserve">- противоправных (умышленных, неосторожных) действий третьих лиц, повлекших причинение ущерба застрахованному транспортному средству, дополнительному оборудованию; 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пожара, возгорания, взрыва, в том числе в результате внезапного повреждения электрооборудования транспортного средства;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просадки грунта, провала дорог или мостов, обвала тоннелей;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стихийных бедствий и опасных природных явлений: бури (шторма), вихря, урагана, смерча, града, землетрясения, селя, обвала, оползня, наводнения, паводка, ледохода, снежной лавины, камнепада, ливня, удара молнии, обильного снегопада и других;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падения на транспортное средство каких-либо инородных предметов, в том числе снега, льда, деревьев, столбов, мачт освещения и т.п.;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боя стекол транспортного средства, стекол внешних световых приборов, повреждения кузова транспортного средства в результате попадания в транспортное средство какого-либо предмета из-под колес транспорта;</w:t>
      </w:r>
    </w:p>
    <w:p w:rsidR="00311B74" w:rsidRPr="003348C9" w:rsidRDefault="0034497C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- повреждения транспортного средства</w:t>
      </w:r>
      <w:r w:rsidR="00551A97" w:rsidRPr="003348C9">
        <w:rPr>
          <w:rFonts w:ascii="Times New Roman" w:hAnsi="Times New Roman"/>
          <w:color w:val="000000"/>
          <w:szCs w:val="28"/>
        </w:rPr>
        <w:t xml:space="preserve">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б) хищение установленных на транспортном средстве отдельных частей, деталей, узлов, агрегатов, а также дополнительного оборудования (если оно застраховано), квалифицированное как кража, грабеж, разбой;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в) хищение ключей от застрахованного транспортного средства.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b/>
          <w:color w:val="000000"/>
          <w:szCs w:val="28"/>
        </w:rPr>
        <w:t>3.2.2.</w:t>
      </w:r>
      <w:r w:rsidRPr="003348C9">
        <w:rPr>
          <w:rFonts w:ascii="Times New Roman" w:hAnsi="Times New Roman"/>
          <w:color w:val="000000"/>
          <w:szCs w:val="28"/>
        </w:rPr>
        <w:t xml:space="preserve"> «</w:t>
      </w:r>
      <w:r w:rsidRPr="003348C9">
        <w:rPr>
          <w:rFonts w:ascii="Times New Roman" w:hAnsi="Times New Roman"/>
          <w:b/>
          <w:color w:val="000000"/>
          <w:szCs w:val="28"/>
        </w:rPr>
        <w:t xml:space="preserve">Хищение, угон» </w:t>
      </w:r>
      <w:r w:rsidRPr="003348C9">
        <w:rPr>
          <w:rFonts w:ascii="Times New Roman" w:hAnsi="Times New Roman"/>
          <w:color w:val="000000"/>
          <w:szCs w:val="28"/>
        </w:rPr>
        <w:t>– кража, грабеж, разбой или угон застрахованного транспортного средства (в том числе с дополнительным оборудованием), совершенные третьими лицами.</w:t>
      </w:r>
    </w:p>
    <w:p w:rsidR="00311B74" w:rsidRPr="003348C9" w:rsidRDefault="00551A97" w:rsidP="00DC7D96">
      <w:pPr>
        <w:pStyle w:val="BodyText23"/>
        <w:tabs>
          <w:tab w:val="left" w:pos="851"/>
          <w:tab w:val="left" w:pos="2674"/>
        </w:tabs>
        <w:ind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>а)</w:t>
      </w:r>
      <w:r w:rsidRPr="003348C9">
        <w:rPr>
          <w:color w:val="000000"/>
          <w:sz w:val="24"/>
          <w:szCs w:val="28"/>
        </w:rPr>
        <w:tab/>
        <w:t>Под хищением понимается совершенное с корыстной целью противоправное безвозмездное изъятие и/или обращение застрахованного имущества в пользу виновного или других лиц, причинившее ущерб собственнику или иному владельцу этого имущества, совершенное в форме кражи, грабежа или разбоя.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б)</w:t>
      </w:r>
      <w:r w:rsidRPr="003348C9">
        <w:rPr>
          <w:rFonts w:ascii="Times New Roman" w:hAnsi="Times New Roman"/>
          <w:color w:val="000000"/>
          <w:szCs w:val="28"/>
        </w:rPr>
        <w:tab/>
        <w:t>Под кражей понимается тайное хищение застрахованного имущества (ст. 158 Уголовного кодекса Российской Федерации).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в) Под грабежом понимается открытое хищение застрахованного имущества (ст. 161 Уголовного кодекса Российской Федерации).</w:t>
      </w:r>
    </w:p>
    <w:p w:rsidR="00311B74" w:rsidRPr="003348C9" w:rsidRDefault="00551A97" w:rsidP="00DC7D96">
      <w:pPr>
        <w:pStyle w:val="BodyText23"/>
        <w:tabs>
          <w:tab w:val="left" w:pos="851"/>
          <w:tab w:val="left" w:pos="2674"/>
        </w:tabs>
        <w:ind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 xml:space="preserve">г) Под разбоем понимается нападение в целях хищения застрахованного имущества, совершенное с применением насилия, опасного для жизни или здоровья, либо с угрозой применения такого насилия (ст. 162 Уголовного кодекса Российской Федерации). 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д) Под угоном понимается неправомерное завладение транспортным средством без цели хищения (ст. 166 Уголовного кодекса Российской Федерации).</w:t>
      </w:r>
    </w:p>
    <w:p w:rsidR="00311B74" w:rsidRPr="003348C9" w:rsidRDefault="00551A97" w:rsidP="00DC7D96">
      <w:pPr>
        <w:pStyle w:val="a3"/>
        <w:numPr>
          <w:ilvl w:val="1"/>
          <w:numId w:val="9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Страховым случаем не признаются следующие события:</w:t>
      </w:r>
    </w:p>
    <w:p w:rsidR="00311B74" w:rsidRPr="003348C9" w:rsidRDefault="00551A97" w:rsidP="00DC7D96">
      <w:pPr>
        <w:pStyle w:val="BodyText23"/>
        <w:tabs>
          <w:tab w:val="left" w:pos="1134"/>
          <w:tab w:val="left" w:pos="2674"/>
        </w:tabs>
        <w:ind w:firstLine="567"/>
        <w:contextualSpacing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 xml:space="preserve">а) в результате умышленных действий Страхователя, Выгодоприобретателя, лица, допущенного Страхователем к управлению застрахованным транспортным средством, пассажиров застрахованного транспортного средства, направленных на гибель, утрату или </w:t>
      </w:r>
      <w:r w:rsidRPr="003348C9">
        <w:rPr>
          <w:color w:val="000000"/>
          <w:sz w:val="24"/>
          <w:szCs w:val="28"/>
        </w:rPr>
        <w:lastRenderedPageBreak/>
        <w:t>повреждение транспортного средства (дополнительного оборудования), либо при совершении или попытке совершения вышеуказанными лицами преступления;</w:t>
      </w:r>
    </w:p>
    <w:p w:rsidR="00311B74" w:rsidRPr="003348C9" w:rsidRDefault="00551A97" w:rsidP="00DC7D96">
      <w:pPr>
        <w:pStyle w:val="BodyText23"/>
        <w:tabs>
          <w:tab w:val="left" w:pos="567"/>
          <w:tab w:val="left" w:pos="851"/>
          <w:tab w:val="left" w:pos="2674"/>
        </w:tabs>
        <w:ind w:firstLine="567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 xml:space="preserve">б) в результате управления транспортным средством лицом: </w:t>
      </w:r>
    </w:p>
    <w:p w:rsidR="00311B74" w:rsidRPr="003348C9" w:rsidRDefault="00551A97" w:rsidP="00DC7D96">
      <w:pPr>
        <w:pStyle w:val="BodyText23"/>
        <w:widowControl w:val="0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>не имеющим на момент ДТП водительского удостоверения (временного разрешения) соответствующей категории на право управления транспортным средством;</w:t>
      </w:r>
    </w:p>
    <w:p w:rsidR="00311B74" w:rsidRPr="003348C9" w:rsidRDefault="00551A97" w:rsidP="00DC7D96">
      <w:pPr>
        <w:pStyle w:val="BodyText23"/>
        <w:widowControl w:val="0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>управляющим застрахованным транспортным средством в отсутствие законных оснований (не являющимся собственником застрахованного транспортного средства, либо не имеющим доверенности на право управления застрахованным транспортным средством или путевого листа, либо не имеющим другого законного основания);</w:t>
      </w:r>
    </w:p>
    <w:p w:rsidR="00311B74" w:rsidRPr="003348C9" w:rsidRDefault="00551A97" w:rsidP="00DC7D96">
      <w:pPr>
        <w:pStyle w:val="BodyText23"/>
        <w:widowControl w:val="0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 xml:space="preserve">находившимся в состоянии любой степени алкогольного, наркотического или токсического опьянения или под воздействием медикаментозных препаратов, применение которых противопоказано при управлении транспортным средством, в том числе употребившим алкогольные напитки, наркотические, психотропные или иные одурманивающие вещества после ДТП, к которому он причастен, и до проведения освидетельствования с целью установления состояния опьянения, или отказавшимся пройти освидетельствование; </w:t>
      </w:r>
    </w:p>
    <w:p w:rsidR="00311B74" w:rsidRPr="003348C9" w:rsidRDefault="00551A97" w:rsidP="00DC7D96">
      <w:pPr>
        <w:pStyle w:val="BodyText23"/>
        <w:widowControl w:val="0"/>
        <w:tabs>
          <w:tab w:val="left" w:pos="567"/>
          <w:tab w:val="left" w:pos="851"/>
        </w:tabs>
        <w:ind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>в)</w:t>
      </w:r>
      <w:r w:rsidRPr="003348C9">
        <w:rPr>
          <w:color w:val="000000"/>
          <w:sz w:val="24"/>
          <w:szCs w:val="28"/>
        </w:rPr>
        <w:tab/>
        <w:t>событие, произошедшее вне территории страхования;</w:t>
      </w:r>
    </w:p>
    <w:p w:rsidR="00311B74" w:rsidRDefault="00551A97" w:rsidP="00DC7D96">
      <w:pPr>
        <w:pStyle w:val="BodyText23"/>
        <w:tabs>
          <w:tab w:val="left" w:pos="851"/>
          <w:tab w:val="left" w:pos="2674"/>
        </w:tabs>
        <w:ind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>г)</w:t>
      </w:r>
      <w:r w:rsidRPr="003348C9">
        <w:rPr>
          <w:color w:val="000000"/>
          <w:sz w:val="24"/>
          <w:szCs w:val="28"/>
        </w:rPr>
        <w:tab/>
        <w:t>событие, произошедшее при использовании застрахованного транспортного средства в соревнованиях, испыта</w:t>
      </w:r>
      <w:r w:rsidR="0034497C">
        <w:rPr>
          <w:color w:val="000000"/>
          <w:sz w:val="24"/>
          <w:szCs w:val="28"/>
        </w:rPr>
        <w:t>ниях или для обучения вождению.</w:t>
      </w:r>
    </w:p>
    <w:p w:rsidR="0034497C" w:rsidRPr="003348C9" w:rsidRDefault="0034497C" w:rsidP="00DC7D96">
      <w:pPr>
        <w:pStyle w:val="BodyText23"/>
        <w:tabs>
          <w:tab w:val="left" w:pos="851"/>
          <w:tab w:val="left" w:pos="2674"/>
        </w:tabs>
        <w:ind w:firstLine="567"/>
        <w:jc w:val="both"/>
        <w:rPr>
          <w:color w:val="000000"/>
          <w:sz w:val="24"/>
          <w:szCs w:val="28"/>
        </w:rPr>
      </w:pPr>
      <w:r>
        <w:rPr>
          <w:bCs/>
          <w:sz w:val="24"/>
        </w:rPr>
        <w:t>Перечень событий, не являющихся страховыми случаями, является исчерпывающим и не может быть расширен Страховщиком.</w:t>
      </w:r>
    </w:p>
    <w:p w:rsidR="00311B74" w:rsidRPr="003348C9" w:rsidRDefault="00551A97" w:rsidP="00DC7D96">
      <w:pPr>
        <w:tabs>
          <w:tab w:val="num" w:pos="0"/>
          <w:tab w:val="left" w:pos="1134"/>
          <w:tab w:val="num" w:pos="1418"/>
        </w:tabs>
        <w:spacing w:after="0"/>
        <w:ind w:right="0" w:firstLine="567"/>
        <w:rPr>
          <w:i/>
          <w:color w:val="000000"/>
        </w:rPr>
      </w:pPr>
      <w:r w:rsidRPr="003348C9">
        <w:rPr>
          <w:i/>
          <w:color w:val="000000"/>
        </w:rPr>
        <w:t>[</w:t>
      </w:r>
      <w:r w:rsidRPr="003348C9">
        <w:rPr>
          <w:i/>
          <w:color w:val="000000"/>
          <w:highlight w:val="yellow"/>
        </w:rPr>
        <w:t>Участники запроса предложений могут</w:t>
      </w:r>
      <w:r w:rsidR="00894329">
        <w:rPr>
          <w:i/>
          <w:color w:val="000000"/>
          <w:highlight w:val="yellow"/>
        </w:rPr>
        <w:t xml:space="preserve"> расширить указанный в п. 3.2 Договора перечень страховых рисков и(или)</w:t>
      </w:r>
      <w:r w:rsidRPr="003348C9">
        <w:rPr>
          <w:i/>
          <w:color w:val="000000"/>
          <w:highlight w:val="yellow"/>
        </w:rPr>
        <w:t xml:space="preserve"> сократить указанный в п.</w:t>
      </w:r>
      <w:r w:rsidR="007F2C8D">
        <w:rPr>
          <w:i/>
          <w:color w:val="000000"/>
          <w:highlight w:val="yellow"/>
        </w:rPr>
        <w:t xml:space="preserve"> </w:t>
      </w:r>
      <w:r w:rsidRPr="003348C9">
        <w:rPr>
          <w:i/>
          <w:color w:val="000000"/>
          <w:highlight w:val="yellow"/>
        </w:rPr>
        <w:t>3.3</w:t>
      </w:r>
      <w:r w:rsidR="007F2C8D">
        <w:rPr>
          <w:i/>
          <w:color w:val="000000"/>
          <w:highlight w:val="yellow"/>
        </w:rPr>
        <w:t xml:space="preserve"> Договора</w:t>
      </w:r>
      <w:r w:rsidRPr="003348C9">
        <w:rPr>
          <w:i/>
          <w:color w:val="000000"/>
          <w:highlight w:val="yellow"/>
        </w:rPr>
        <w:t xml:space="preserve"> перечень исключений из страхового покрытия в качестве предложений, у</w:t>
      </w:r>
      <w:r w:rsidR="00894329">
        <w:rPr>
          <w:i/>
          <w:color w:val="000000"/>
          <w:highlight w:val="yellow"/>
        </w:rPr>
        <w:t xml:space="preserve">лучшающих условия </w:t>
      </w:r>
      <w:r w:rsidR="00CB7EAE">
        <w:rPr>
          <w:i/>
          <w:color w:val="000000"/>
          <w:highlight w:val="yellow"/>
        </w:rPr>
        <w:t>страхования.</w:t>
      </w:r>
      <w:r w:rsidRPr="003348C9">
        <w:rPr>
          <w:i/>
          <w:color w:val="000000"/>
        </w:rPr>
        <w:t>]</w:t>
      </w:r>
    </w:p>
    <w:p w:rsidR="00311B74" w:rsidRPr="003348C9" w:rsidRDefault="00311B74" w:rsidP="00DC7D96">
      <w:pPr>
        <w:tabs>
          <w:tab w:val="num" w:pos="0"/>
          <w:tab w:val="num" w:pos="1418"/>
        </w:tabs>
        <w:spacing w:after="0"/>
        <w:ind w:right="0"/>
        <w:rPr>
          <w:i/>
          <w:color w:val="000000"/>
        </w:rPr>
      </w:pPr>
    </w:p>
    <w:p w:rsidR="00311B74" w:rsidRPr="003348C9" w:rsidRDefault="00551A97" w:rsidP="00DC7D96">
      <w:pPr>
        <w:pStyle w:val="a3"/>
        <w:numPr>
          <w:ilvl w:val="0"/>
          <w:numId w:val="9"/>
        </w:numPr>
        <w:tabs>
          <w:tab w:val="num" w:pos="284"/>
        </w:tabs>
        <w:spacing w:after="0"/>
        <w:ind w:left="0" w:right="0" w:firstLine="0"/>
        <w:jc w:val="center"/>
        <w:rPr>
          <w:b/>
          <w:bCs/>
          <w:caps/>
          <w:smallCaps/>
          <w:color w:val="000000"/>
        </w:rPr>
      </w:pPr>
      <w:r w:rsidRPr="003348C9">
        <w:rPr>
          <w:b/>
          <w:bCs/>
          <w:caps/>
          <w:smallCaps/>
          <w:color w:val="000000"/>
        </w:rPr>
        <w:t>Страховая сумма</w:t>
      </w:r>
    </w:p>
    <w:p w:rsidR="00311B74" w:rsidRPr="003348C9" w:rsidRDefault="00311B74" w:rsidP="00DC7D96">
      <w:pPr>
        <w:pStyle w:val="a3"/>
        <w:spacing w:after="0"/>
        <w:ind w:left="0" w:right="0"/>
        <w:rPr>
          <w:b/>
          <w:bCs/>
          <w:caps/>
          <w:smallCaps/>
          <w:color w:val="000000"/>
        </w:rPr>
      </w:pPr>
    </w:p>
    <w:p w:rsidR="00311B74" w:rsidRPr="003348C9" w:rsidRDefault="003348C9" w:rsidP="00DC7D96">
      <w:pPr>
        <w:pStyle w:val="a3"/>
        <w:numPr>
          <w:ilvl w:val="1"/>
          <w:numId w:val="11"/>
        </w:numPr>
        <w:tabs>
          <w:tab w:val="left" w:pos="1134"/>
        </w:tabs>
        <w:spacing w:after="0"/>
        <w:ind w:left="0" w:right="0" w:firstLine="567"/>
        <w:rPr>
          <w:b/>
          <w:color w:val="000000"/>
        </w:rPr>
      </w:pPr>
      <w:r>
        <w:rPr>
          <w:color w:val="000000"/>
        </w:rPr>
        <w:t>С</w:t>
      </w:r>
      <w:r w:rsidR="00551A97" w:rsidRPr="003348C9">
        <w:rPr>
          <w:color w:val="000000"/>
        </w:rPr>
        <w:t>траховая сумма</w:t>
      </w:r>
      <w:r>
        <w:rPr>
          <w:color w:val="000000"/>
        </w:rPr>
        <w:t xml:space="preserve"> по Договору</w:t>
      </w:r>
      <w:r w:rsidR="00551A97" w:rsidRPr="003348C9">
        <w:rPr>
          <w:color w:val="000000"/>
        </w:rPr>
        <w:t xml:space="preserve"> составляет </w:t>
      </w:r>
      <w:r w:rsidR="00963713" w:rsidRPr="00963713">
        <w:rPr>
          <w:b/>
          <w:color w:val="000000"/>
        </w:rPr>
        <w:t>235 850 827,00</w:t>
      </w:r>
      <w:r w:rsidR="008C2FED">
        <w:rPr>
          <w:b/>
          <w:color w:val="000000"/>
        </w:rPr>
        <w:t xml:space="preserve"> рубл</w:t>
      </w:r>
      <w:r w:rsidR="00963713">
        <w:rPr>
          <w:b/>
          <w:color w:val="000000"/>
        </w:rPr>
        <w:t>ей</w:t>
      </w:r>
      <w:r w:rsidR="00551A97" w:rsidRPr="003348C9">
        <w:rPr>
          <w:b/>
          <w:color w:val="000000"/>
        </w:rPr>
        <w:t>.</w:t>
      </w:r>
    </w:p>
    <w:p w:rsidR="00311B74" w:rsidRPr="003348C9" w:rsidRDefault="00551A97" w:rsidP="00DC7D96">
      <w:pPr>
        <w:tabs>
          <w:tab w:val="num" w:pos="0"/>
          <w:tab w:val="left" w:pos="1134"/>
          <w:tab w:val="num" w:pos="1418"/>
        </w:tabs>
        <w:spacing w:after="0"/>
        <w:ind w:right="0" w:firstLine="567"/>
        <w:contextualSpacing/>
        <w:rPr>
          <w:color w:val="000000"/>
        </w:rPr>
      </w:pPr>
      <w:r w:rsidRPr="003348C9">
        <w:rPr>
          <w:color w:val="000000"/>
        </w:rPr>
        <w:t>Общая страховая сумма является предельным размером страхового возмещения, выплачиваемого Страховщиком по всем страховым случаям, наступившим в течение сро</w:t>
      </w:r>
      <w:r w:rsidR="003348C9">
        <w:rPr>
          <w:color w:val="000000"/>
        </w:rPr>
        <w:t>ка действия Договора</w:t>
      </w:r>
      <w:r w:rsidRPr="003348C9">
        <w:rPr>
          <w:color w:val="000000"/>
        </w:rPr>
        <w:t>, по всем застрахованным объектам.</w:t>
      </w:r>
    </w:p>
    <w:p w:rsidR="00311B74" w:rsidRPr="003348C9" w:rsidRDefault="00551A97" w:rsidP="00DC7D96">
      <w:pPr>
        <w:pStyle w:val="a3"/>
        <w:numPr>
          <w:ilvl w:val="1"/>
          <w:numId w:val="11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Страховая сумма по каждому застрахованному транспортному средству устанавливается в размере его действительной стоимости и указывается в Перечне застрахованных транспортных средств (Приложение №</w:t>
      </w:r>
      <w:r w:rsidR="00C476A7">
        <w:rPr>
          <w:color w:val="000000"/>
        </w:rPr>
        <w:t xml:space="preserve"> </w:t>
      </w:r>
      <w:r w:rsidR="009D0346">
        <w:rPr>
          <w:color w:val="000000"/>
        </w:rPr>
        <w:t>1</w:t>
      </w:r>
      <w:r w:rsidRPr="003348C9">
        <w:rPr>
          <w:color w:val="000000"/>
        </w:rPr>
        <w:t>). Выплата страхового возмещения осуществляется с учетом НДС и иных налогов и обязательных платежей, подлежащих уплате при несении расходов на восстановление поврежденного или утраченного в результате страхового случая транспортного средства, в пределах страховой суммы без учета износа транспортного средства.</w:t>
      </w:r>
    </w:p>
    <w:p w:rsidR="00311B74" w:rsidRPr="00DC7D96" w:rsidRDefault="00551A97" w:rsidP="00DC7D96">
      <w:pPr>
        <w:pStyle w:val="a3"/>
        <w:numPr>
          <w:ilvl w:val="1"/>
          <w:numId w:val="11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В случае выплаты страхового возмещения в размере меньшем страховой суммы, Договор продолжает действовать до окончания срока страхования. При этом общая страховая сумма и страхова</w:t>
      </w:r>
      <w:r w:rsidR="002E7FF9">
        <w:rPr>
          <w:color w:val="000000"/>
        </w:rPr>
        <w:t>я сумма по поврежденному транспортному средству</w:t>
      </w:r>
      <w:r w:rsidRPr="003348C9">
        <w:rPr>
          <w:color w:val="000000"/>
        </w:rPr>
        <w:t xml:space="preserve"> </w:t>
      </w:r>
      <w:r w:rsidR="008C2FED">
        <w:rPr>
          <w:color w:val="000000"/>
        </w:rPr>
        <w:t>считаются уменьшенными</w:t>
      </w:r>
      <w:r w:rsidRPr="003348C9">
        <w:rPr>
          <w:color w:val="000000"/>
        </w:rPr>
        <w:t xml:space="preserve"> на величину выплаченного </w:t>
      </w:r>
      <w:r w:rsidR="008C2FED">
        <w:rPr>
          <w:color w:val="000000"/>
        </w:rPr>
        <w:t xml:space="preserve">страхового </w:t>
      </w:r>
      <w:r w:rsidRPr="003348C9">
        <w:rPr>
          <w:color w:val="000000"/>
        </w:rPr>
        <w:t xml:space="preserve">возмещения с момента наступления </w:t>
      </w:r>
      <w:r w:rsidR="00903DED">
        <w:rPr>
          <w:color w:val="000000"/>
        </w:rPr>
        <w:t xml:space="preserve">соответствующего </w:t>
      </w:r>
      <w:r w:rsidRPr="003348C9">
        <w:rPr>
          <w:color w:val="000000"/>
        </w:rPr>
        <w:t>страхового случая.</w:t>
      </w:r>
    </w:p>
    <w:p w:rsidR="00311B74" w:rsidRPr="003348C9" w:rsidRDefault="00311B74" w:rsidP="00DC7D96">
      <w:pPr>
        <w:tabs>
          <w:tab w:val="num" w:pos="0"/>
          <w:tab w:val="num" w:pos="1418"/>
        </w:tabs>
        <w:spacing w:after="0"/>
        <w:ind w:right="0" w:firstLine="567"/>
        <w:contextualSpacing/>
        <w:rPr>
          <w:color w:val="000000"/>
        </w:rPr>
      </w:pPr>
    </w:p>
    <w:p w:rsidR="00311B74" w:rsidRPr="003348C9" w:rsidRDefault="00551A97" w:rsidP="00DC7D96">
      <w:pPr>
        <w:pStyle w:val="a3"/>
        <w:numPr>
          <w:ilvl w:val="0"/>
          <w:numId w:val="11"/>
        </w:numPr>
        <w:tabs>
          <w:tab w:val="left" w:pos="284"/>
        </w:tabs>
        <w:spacing w:after="0"/>
        <w:ind w:left="0" w:right="0" w:firstLine="0"/>
        <w:jc w:val="center"/>
        <w:rPr>
          <w:b/>
          <w:bCs/>
          <w:caps/>
          <w:smallCaps/>
          <w:color w:val="000000"/>
        </w:rPr>
      </w:pPr>
      <w:r w:rsidRPr="003348C9">
        <w:rPr>
          <w:b/>
          <w:bCs/>
          <w:caps/>
          <w:smallCaps/>
          <w:color w:val="000000"/>
        </w:rPr>
        <w:t>Страховая премия. Форма и порядок ее Уплаты</w:t>
      </w:r>
    </w:p>
    <w:p w:rsidR="00311B74" w:rsidRPr="003348C9" w:rsidRDefault="00311B74" w:rsidP="00DC7D96">
      <w:pPr>
        <w:pStyle w:val="a3"/>
        <w:spacing w:after="0"/>
        <w:ind w:left="0" w:right="0"/>
        <w:rPr>
          <w:b/>
          <w:bCs/>
          <w:caps/>
          <w:smallCaps/>
          <w:color w:val="000000"/>
        </w:rPr>
      </w:pPr>
    </w:p>
    <w:p w:rsidR="00311B74" w:rsidRPr="003348C9" w:rsidRDefault="00551A97" w:rsidP="00DC7D96">
      <w:pPr>
        <w:pStyle w:val="a3"/>
        <w:numPr>
          <w:ilvl w:val="1"/>
          <w:numId w:val="11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Размер страховой премии по Договору составляет:</w:t>
      </w:r>
    </w:p>
    <w:p w:rsidR="00311B74" w:rsidRPr="003348C9" w:rsidRDefault="003348C9" w:rsidP="00DC7D96">
      <w:pPr>
        <w:tabs>
          <w:tab w:val="num" w:pos="0"/>
          <w:tab w:val="left" w:pos="567"/>
          <w:tab w:val="num" w:pos="1418"/>
        </w:tabs>
        <w:spacing w:after="0"/>
        <w:ind w:right="0"/>
        <w:rPr>
          <w:color w:val="000000"/>
        </w:rPr>
      </w:pPr>
      <w:r>
        <w:rPr>
          <w:color w:val="000000"/>
        </w:rPr>
        <w:tab/>
      </w:r>
      <w:r w:rsidR="00551A97" w:rsidRPr="003348C9">
        <w:rPr>
          <w:color w:val="000000"/>
        </w:rPr>
        <w:t>[</w:t>
      </w:r>
      <w:r w:rsidR="00551A97" w:rsidRPr="003348C9">
        <w:rPr>
          <w:i/>
          <w:iCs/>
          <w:color w:val="000000"/>
          <w:shd w:val="clear" w:color="auto" w:fill="FFFF99"/>
        </w:rPr>
        <w:t>Указывается в соответствии с заявкой победителя запроса предложений.</w:t>
      </w:r>
      <w:r w:rsidR="00551A97" w:rsidRPr="003348C9">
        <w:rPr>
          <w:color w:val="000000"/>
        </w:rPr>
        <w:t>]</w:t>
      </w:r>
    </w:p>
    <w:p w:rsidR="00311B74" w:rsidRPr="003348C9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 xml:space="preserve">5.2. </w:t>
      </w:r>
      <w:r w:rsidRPr="003348C9">
        <w:rPr>
          <w:color w:val="000000"/>
        </w:rPr>
        <w:tab/>
        <w:t>Страховая премия уплачивается путем безналичного перечисления денежных средств на расчетный счет Страховщика в следующем порядке:</w:t>
      </w:r>
    </w:p>
    <w:p w:rsidR="00311B74" w:rsidRPr="003348C9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- 1-й страховой взнос в размере _________________ руб. (25% от премии) подлежит у</w:t>
      </w:r>
      <w:r w:rsidR="003348C9">
        <w:rPr>
          <w:color w:val="000000"/>
        </w:rPr>
        <w:t xml:space="preserve">плате в срок до «01» </w:t>
      </w:r>
      <w:r w:rsidR="00963713">
        <w:rPr>
          <w:color w:val="000000"/>
        </w:rPr>
        <w:t>апреля</w:t>
      </w:r>
      <w:r w:rsidR="003348C9">
        <w:rPr>
          <w:color w:val="000000"/>
        </w:rPr>
        <w:t xml:space="preserve"> 201</w:t>
      </w:r>
      <w:r w:rsidR="00963713">
        <w:rPr>
          <w:color w:val="000000"/>
        </w:rPr>
        <w:t>6</w:t>
      </w:r>
      <w:r w:rsidR="003348C9">
        <w:rPr>
          <w:color w:val="000000"/>
        </w:rPr>
        <w:t xml:space="preserve"> года</w:t>
      </w:r>
      <w:r w:rsidRPr="003348C9">
        <w:rPr>
          <w:color w:val="000000"/>
        </w:rPr>
        <w:t>;</w:t>
      </w:r>
    </w:p>
    <w:p w:rsidR="00311B74" w:rsidRPr="003348C9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lastRenderedPageBreak/>
        <w:t>- 2-й страховой взнос в размере _________________ руб. (25% от премии) подлежит уп</w:t>
      </w:r>
      <w:r w:rsidR="003348C9">
        <w:rPr>
          <w:color w:val="000000"/>
        </w:rPr>
        <w:t>лате в срок до «01» июля 201</w:t>
      </w:r>
      <w:r w:rsidR="00963713">
        <w:rPr>
          <w:color w:val="000000"/>
        </w:rPr>
        <w:t>6</w:t>
      </w:r>
      <w:r w:rsidR="003348C9">
        <w:rPr>
          <w:color w:val="000000"/>
        </w:rPr>
        <w:t xml:space="preserve"> года</w:t>
      </w:r>
      <w:r w:rsidRPr="003348C9">
        <w:rPr>
          <w:color w:val="000000"/>
        </w:rPr>
        <w:t>;</w:t>
      </w:r>
    </w:p>
    <w:p w:rsidR="00311B74" w:rsidRPr="003348C9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- 3-й страховой взнос в размере _________________ руб. (25% от премии) подлежит уплате</w:t>
      </w:r>
      <w:r w:rsidR="003348C9">
        <w:rPr>
          <w:color w:val="000000"/>
        </w:rPr>
        <w:t xml:space="preserve"> в срок до «01» октября 201</w:t>
      </w:r>
      <w:r w:rsidR="00963713">
        <w:rPr>
          <w:color w:val="000000"/>
        </w:rPr>
        <w:t>6</w:t>
      </w:r>
      <w:r w:rsidR="003348C9">
        <w:rPr>
          <w:color w:val="000000"/>
        </w:rPr>
        <w:t xml:space="preserve"> года</w:t>
      </w:r>
      <w:r w:rsidRPr="003348C9">
        <w:rPr>
          <w:color w:val="000000"/>
        </w:rPr>
        <w:t>;</w:t>
      </w:r>
    </w:p>
    <w:p w:rsidR="00311B74" w:rsidRPr="003348C9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- 4-й страховой взнос в размере _________________ руб. (25% от премии) подлежит уплат</w:t>
      </w:r>
      <w:r w:rsidR="003348C9">
        <w:rPr>
          <w:color w:val="000000"/>
        </w:rPr>
        <w:t>е в срок до «01» января 201</w:t>
      </w:r>
      <w:r w:rsidR="00963713">
        <w:rPr>
          <w:color w:val="000000"/>
        </w:rPr>
        <w:t>7</w:t>
      </w:r>
      <w:r w:rsidR="003348C9">
        <w:rPr>
          <w:color w:val="000000"/>
        </w:rPr>
        <w:t xml:space="preserve"> года.</w:t>
      </w:r>
    </w:p>
    <w:p w:rsidR="00311B74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 xml:space="preserve">5.3. </w:t>
      </w:r>
      <w:r w:rsidRPr="003348C9">
        <w:rPr>
          <w:color w:val="000000"/>
        </w:rPr>
        <w:tab/>
        <w:t>Датой уплаты страховой премии (страхового взноса) признается дата списания денежных средств с расчетного счета Страхователя для зачисления на расчетный счет Страховщика.</w:t>
      </w:r>
    </w:p>
    <w:p w:rsidR="00394D64" w:rsidRPr="003348C9" w:rsidRDefault="00394D64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</w:p>
    <w:p w:rsidR="00311B74" w:rsidRPr="003348C9" w:rsidRDefault="00551A97" w:rsidP="00DC7D96">
      <w:pPr>
        <w:spacing w:after="0"/>
        <w:ind w:right="0"/>
        <w:jc w:val="center"/>
        <w:rPr>
          <w:b/>
          <w:color w:val="000000"/>
        </w:rPr>
      </w:pPr>
      <w:r w:rsidRPr="003348C9">
        <w:rPr>
          <w:b/>
          <w:color w:val="000000"/>
        </w:rPr>
        <w:t>6.  СРОК ДЕЙСТВИЯ ДОГОВОРА</w:t>
      </w:r>
    </w:p>
    <w:p w:rsidR="00311B74" w:rsidRPr="003348C9" w:rsidRDefault="00311B74" w:rsidP="00DC7D96">
      <w:pPr>
        <w:spacing w:after="0"/>
        <w:ind w:right="0"/>
        <w:rPr>
          <w:b/>
          <w:color w:val="000000"/>
        </w:rPr>
      </w:pPr>
    </w:p>
    <w:p w:rsidR="00311B74" w:rsidRPr="003348C9" w:rsidRDefault="00551A97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 w:rsidRPr="003348C9">
        <w:rPr>
          <w:color w:val="000000"/>
        </w:rPr>
        <w:t xml:space="preserve">6.1. </w:t>
      </w:r>
      <w:r w:rsidRPr="003348C9">
        <w:rPr>
          <w:color w:val="000000"/>
        </w:rPr>
        <w:tab/>
        <w:t>Настоящий Договор вступает в силу</w:t>
      </w:r>
      <w:r w:rsidR="004A3C01">
        <w:rPr>
          <w:color w:val="000000"/>
        </w:rPr>
        <w:t xml:space="preserve"> и страхование, обусловленное Договором, начинается</w:t>
      </w:r>
      <w:r w:rsidRPr="003348C9">
        <w:rPr>
          <w:color w:val="000000"/>
        </w:rPr>
        <w:t xml:space="preserve"> с 00 ча</w:t>
      </w:r>
      <w:r w:rsidR="003348C9">
        <w:rPr>
          <w:color w:val="000000"/>
        </w:rPr>
        <w:t>сов 00 минут «01» апреля 201</w:t>
      </w:r>
      <w:r w:rsidR="00963713">
        <w:rPr>
          <w:color w:val="000000"/>
        </w:rPr>
        <w:t>6</w:t>
      </w:r>
      <w:r w:rsidR="003348C9">
        <w:rPr>
          <w:color w:val="000000"/>
        </w:rPr>
        <w:t xml:space="preserve"> года</w:t>
      </w:r>
      <w:r w:rsidRPr="003348C9">
        <w:rPr>
          <w:color w:val="000000"/>
        </w:rPr>
        <w:t xml:space="preserve"> и действует до 24 ч</w:t>
      </w:r>
      <w:r w:rsidR="003348C9">
        <w:rPr>
          <w:color w:val="000000"/>
        </w:rPr>
        <w:t>асов 00 минут «31» марта 201</w:t>
      </w:r>
      <w:r w:rsidR="00963713">
        <w:rPr>
          <w:color w:val="000000"/>
        </w:rPr>
        <w:t>7</w:t>
      </w:r>
      <w:r w:rsidR="003348C9">
        <w:rPr>
          <w:color w:val="000000"/>
        </w:rPr>
        <w:t xml:space="preserve"> года.</w:t>
      </w:r>
    </w:p>
    <w:p w:rsidR="00311B74" w:rsidRDefault="00551A97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 w:rsidRPr="003348C9">
        <w:rPr>
          <w:color w:val="000000"/>
        </w:rPr>
        <w:t xml:space="preserve">6.2. </w:t>
      </w:r>
      <w:r w:rsidRPr="003348C9">
        <w:rPr>
          <w:color w:val="000000"/>
        </w:rPr>
        <w:tab/>
        <w:t xml:space="preserve">Если к установленным в пункте 5.2 Договора срокам Страхователь </w:t>
      </w:r>
      <w:r w:rsidR="00394D64">
        <w:rPr>
          <w:color w:val="000000"/>
        </w:rPr>
        <w:t>не перечислит страховой взнос</w:t>
      </w:r>
      <w:r w:rsidRPr="003348C9">
        <w:rPr>
          <w:color w:val="000000"/>
        </w:rPr>
        <w:t xml:space="preserve"> на расчетный счет Страховщика или перечислит его в меньшем размере, чем это предусмотрено Договором, то</w:t>
      </w:r>
      <w:r w:rsidR="00394D64">
        <w:rPr>
          <w:color w:val="000000"/>
        </w:rPr>
        <w:t xml:space="preserve"> действие страхования по Договору не прекращается и не приостанавливается, но</w:t>
      </w:r>
      <w:r w:rsidRPr="003348C9">
        <w:rPr>
          <w:color w:val="000000"/>
        </w:rPr>
        <w:t xml:space="preserve"> Страховщик имеет право приостановить исполнени</w:t>
      </w:r>
      <w:r w:rsidR="00F2499E">
        <w:rPr>
          <w:color w:val="000000"/>
        </w:rPr>
        <w:t>е своих обязательств по выплате страхового возмещения</w:t>
      </w:r>
      <w:r w:rsidRPr="003348C9">
        <w:rPr>
          <w:color w:val="000000"/>
        </w:rPr>
        <w:t xml:space="preserve"> до того момента, когда Страхователь выполнит свои обязательства по вне</w:t>
      </w:r>
      <w:r w:rsidR="00394D64">
        <w:rPr>
          <w:color w:val="000000"/>
        </w:rPr>
        <w:t>сению полного страхового взноса, либо Страховщик вправе зачесть просроченный страховой взнос в сумме выплаты страхового возмещения.</w:t>
      </w:r>
      <w:r w:rsidRPr="003348C9">
        <w:rPr>
          <w:color w:val="000000"/>
        </w:rPr>
        <w:t xml:space="preserve"> Если просрочка упл</w:t>
      </w:r>
      <w:r w:rsidR="00394D64">
        <w:rPr>
          <w:color w:val="000000"/>
        </w:rPr>
        <w:t>аты страхового взноса</w:t>
      </w:r>
      <w:r w:rsidRPr="003348C9">
        <w:rPr>
          <w:color w:val="000000"/>
        </w:rPr>
        <w:t xml:space="preserve"> превысит 25 календарных дней, Страховщик вправе в одностороннем </w:t>
      </w:r>
      <w:r w:rsidR="00394D64">
        <w:rPr>
          <w:color w:val="000000"/>
        </w:rPr>
        <w:t>порядке расторгнуть Договор</w:t>
      </w:r>
      <w:r w:rsidRPr="003348C9">
        <w:rPr>
          <w:color w:val="000000"/>
        </w:rPr>
        <w:t xml:space="preserve">, о чем он должен в письменном виде уведомить Страхователя за 10 дней до расторжения Договора. </w:t>
      </w:r>
      <w:r w:rsidR="00394D64">
        <w:rPr>
          <w:color w:val="000000"/>
        </w:rPr>
        <w:t xml:space="preserve">В таком случае </w:t>
      </w:r>
      <w:r w:rsidRPr="003348C9">
        <w:rPr>
          <w:color w:val="000000"/>
        </w:rPr>
        <w:t xml:space="preserve">Договор прекращается по истечении 10 дней с момента получения Страхователем </w:t>
      </w:r>
      <w:r w:rsidR="00394D64">
        <w:rPr>
          <w:color w:val="000000"/>
        </w:rPr>
        <w:t xml:space="preserve">оригинала письменного </w:t>
      </w:r>
      <w:r w:rsidRPr="003348C9">
        <w:rPr>
          <w:color w:val="000000"/>
        </w:rPr>
        <w:t>уведомления Страховщика об отказе от исполнения обязательств по Договору в соответствии с условиями настоящего пункта.</w:t>
      </w:r>
    </w:p>
    <w:p w:rsidR="00DC7D96" w:rsidRPr="00DC7D96" w:rsidRDefault="00DC7D96" w:rsidP="00DC7D96">
      <w:pPr>
        <w:tabs>
          <w:tab w:val="left" w:pos="567"/>
        </w:tabs>
        <w:spacing w:after="0"/>
        <w:ind w:right="0"/>
        <w:rPr>
          <w:color w:val="000000"/>
        </w:rPr>
      </w:pPr>
      <w:r>
        <w:rPr>
          <w:color w:val="000000"/>
        </w:rPr>
        <w:tab/>
      </w:r>
      <w:r w:rsidRPr="00DC7D96">
        <w:rPr>
          <w:color w:val="000000"/>
        </w:rPr>
        <w:t xml:space="preserve">6.3. Страхователь вправе в любое время в одностороннем порядке отказаться от Договора в целом либо в отношении одного или нескольких застрахованных транспортных средств на основании п. 2 ст. 958 ГК РФ. В этом случае Договор в целом либо в отношении одного или нескольких застрахованных транспортных средств соответственно прекращается со дня, следующего за днём получения Страховщиком письменного уведомления Страхователя о прекращении Договора. </w:t>
      </w:r>
    </w:p>
    <w:p w:rsidR="00DC7D96" w:rsidRPr="003348C9" w:rsidRDefault="00DC7D9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 xml:space="preserve"> </w:t>
      </w:r>
      <w:r w:rsidR="00903DED">
        <w:rPr>
          <w:color w:val="000000"/>
        </w:rPr>
        <w:t xml:space="preserve">6.4. </w:t>
      </w:r>
      <w:r w:rsidRPr="00DC7D96">
        <w:rPr>
          <w:color w:val="000000"/>
        </w:rPr>
        <w:t>В случае досрочного прекращения Договора в целом либо в отношении одного или нескольких застрахованных транспортных средств по любым основаниям Страховщик обязуется в течение 10 дней с момента прекращения Договора возвратить Страхователю часть уплаченной страховой премии за период времени (пропорцио</w:t>
      </w:r>
      <w:r w:rsidR="00903DED">
        <w:rPr>
          <w:color w:val="000000"/>
        </w:rPr>
        <w:t>нально) со дня досрочного прекращения</w:t>
      </w:r>
      <w:r w:rsidRPr="00DC7D96">
        <w:rPr>
          <w:color w:val="000000"/>
        </w:rPr>
        <w:t xml:space="preserve"> Договора по дату окончания предусмотренного Договором срока страхования транспортных средств, в отношении которых действие Договора прекращается.</w:t>
      </w:r>
    </w:p>
    <w:p w:rsidR="00311B74" w:rsidRPr="003348C9" w:rsidRDefault="00311B74" w:rsidP="00DC7D96">
      <w:pPr>
        <w:spacing w:after="0"/>
        <w:ind w:right="0"/>
        <w:jc w:val="center"/>
        <w:rPr>
          <w:b/>
          <w:color w:val="000000"/>
        </w:rPr>
      </w:pPr>
    </w:p>
    <w:p w:rsidR="00311B74" w:rsidRDefault="00551A97" w:rsidP="00DC7D96">
      <w:pPr>
        <w:spacing w:after="0"/>
        <w:ind w:right="0"/>
        <w:jc w:val="center"/>
        <w:rPr>
          <w:b/>
          <w:color w:val="000000"/>
        </w:rPr>
      </w:pPr>
      <w:r w:rsidRPr="003348C9">
        <w:rPr>
          <w:b/>
          <w:color w:val="000000"/>
        </w:rPr>
        <w:t xml:space="preserve">7. ПОРЯДОК ДЕЙСТВИЙ СТОРОН </w:t>
      </w:r>
      <w:r w:rsidR="00903DED">
        <w:rPr>
          <w:b/>
          <w:color w:val="000000"/>
        </w:rPr>
        <w:t xml:space="preserve">                                                                                ПРИ НАСТУПЛЕНИИ </w:t>
      </w:r>
      <w:r w:rsidRPr="003348C9">
        <w:rPr>
          <w:b/>
          <w:color w:val="000000"/>
        </w:rPr>
        <w:t>СТРАХОВОГО</w:t>
      </w:r>
      <w:r w:rsidR="00903DED">
        <w:rPr>
          <w:b/>
          <w:color w:val="000000"/>
        </w:rPr>
        <w:t xml:space="preserve"> СЛУЧАЯ</w:t>
      </w:r>
    </w:p>
    <w:p w:rsidR="00903DED" w:rsidRPr="003348C9" w:rsidRDefault="00903DED" w:rsidP="00DC7D96">
      <w:pPr>
        <w:spacing w:after="0"/>
        <w:ind w:right="0"/>
        <w:jc w:val="center"/>
        <w:rPr>
          <w:b/>
          <w:color w:val="000000"/>
        </w:rPr>
      </w:pPr>
    </w:p>
    <w:p w:rsidR="00311B74" w:rsidRPr="003348C9" w:rsidRDefault="00551A97" w:rsidP="003600F7">
      <w:pPr>
        <w:tabs>
          <w:tab w:val="num" w:pos="0"/>
          <w:tab w:val="num" w:pos="1418"/>
        </w:tabs>
        <w:spacing w:after="0"/>
        <w:ind w:right="0"/>
        <w:jc w:val="center"/>
        <w:rPr>
          <w:color w:val="000000"/>
        </w:rPr>
      </w:pPr>
      <w:r w:rsidRPr="003348C9">
        <w:rPr>
          <w:color w:val="000000"/>
        </w:rPr>
        <w:t>[</w:t>
      </w:r>
      <w:r w:rsidRPr="003348C9">
        <w:rPr>
          <w:i/>
          <w:iCs/>
          <w:color w:val="000000"/>
          <w:shd w:val="clear" w:color="auto" w:fill="FFFF99"/>
        </w:rPr>
        <w:t>Указывается в соответствии с</w:t>
      </w:r>
      <w:r w:rsidR="005B04A9">
        <w:rPr>
          <w:i/>
          <w:iCs/>
          <w:color w:val="000000"/>
          <w:shd w:val="clear" w:color="auto" w:fill="FFFF99"/>
        </w:rPr>
        <w:t xml:space="preserve"> Заданием на оказание услуг (Приложение № 1 к Закупочной документации) и</w:t>
      </w:r>
      <w:r w:rsidRPr="003348C9">
        <w:rPr>
          <w:i/>
          <w:iCs/>
          <w:color w:val="000000"/>
          <w:shd w:val="clear" w:color="auto" w:fill="FFFF99"/>
        </w:rPr>
        <w:t xml:space="preserve"> заявкой победителя запроса предложений.</w:t>
      </w:r>
      <w:r w:rsidRPr="003348C9">
        <w:rPr>
          <w:color w:val="000000"/>
        </w:rPr>
        <w:t>]</w:t>
      </w:r>
    </w:p>
    <w:p w:rsidR="00E3135C" w:rsidRDefault="00E3135C" w:rsidP="00DC7D96">
      <w:pPr>
        <w:spacing w:after="0"/>
        <w:ind w:right="0"/>
        <w:jc w:val="center"/>
        <w:rPr>
          <w:b/>
          <w:color w:val="000000"/>
        </w:rPr>
      </w:pPr>
    </w:p>
    <w:p w:rsidR="00311B74" w:rsidRDefault="00551A97" w:rsidP="00DC7D96">
      <w:pPr>
        <w:spacing w:after="0"/>
        <w:ind w:right="0"/>
        <w:jc w:val="center"/>
        <w:rPr>
          <w:b/>
          <w:color w:val="000000"/>
        </w:rPr>
      </w:pPr>
      <w:r w:rsidRPr="003348C9">
        <w:rPr>
          <w:b/>
          <w:color w:val="000000"/>
        </w:rPr>
        <w:t>8. СТРАХОВЫЕ ВЫПЛАТЫ</w:t>
      </w:r>
    </w:p>
    <w:p w:rsidR="00903DED" w:rsidRPr="003348C9" w:rsidRDefault="00903DED" w:rsidP="00DC7D96">
      <w:pPr>
        <w:spacing w:after="0"/>
        <w:ind w:right="0"/>
        <w:jc w:val="center"/>
        <w:rPr>
          <w:b/>
          <w:color w:val="000000"/>
        </w:rPr>
      </w:pPr>
    </w:p>
    <w:p w:rsidR="00311B74" w:rsidRPr="003348C9" w:rsidRDefault="00551A97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 w:rsidRPr="003348C9">
        <w:rPr>
          <w:color w:val="000000"/>
        </w:rPr>
        <w:t xml:space="preserve">8.1. </w:t>
      </w:r>
      <w:r w:rsidRPr="003348C9">
        <w:rPr>
          <w:color w:val="000000"/>
        </w:rPr>
        <w:tab/>
        <w:t>При установлении факта наступления страхового случая Страховщик производит страховую выплату в соответствии с условиями Договора.</w:t>
      </w:r>
    </w:p>
    <w:p w:rsidR="00311B74" w:rsidRPr="003348C9" w:rsidRDefault="00551A97" w:rsidP="00DC7D96">
      <w:pPr>
        <w:widowControl w:val="0"/>
        <w:tabs>
          <w:tab w:val="left" w:pos="0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lastRenderedPageBreak/>
        <w:t>В случае повреждения транспортного средства сумма страхового возмещения рассчитывается как сумма ра</w:t>
      </w:r>
      <w:r w:rsidR="009D0346">
        <w:rPr>
          <w:color w:val="000000"/>
        </w:rPr>
        <w:t>сходов на ремонт, обеспечивающий</w:t>
      </w:r>
      <w:r w:rsidRPr="003348C9">
        <w:rPr>
          <w:color w:val="000000"/>
        </w:rPr>
        <w:t xml:space="preserve"> устранение повреждений, возникших в результате наступления страхового случая (включая расходы по оплате запасных частей, расходы по оплате расходных материалов, необходимых для выполнения ремонтных работ</w:t>
      </w:r>
      <w:r w:rsidR="009D0346">
        <w:rPr>
          <w:color w:val="000000"/>
        </w:rPr>
        <w:t>, и расходы по оплате</w:t>
      </w:r>
      <w:r w:rsidRPr="003348C9">
        <w:rPr>
          <w:color w:val="000000"/>
        </w:rPr>
        <w:t xml:space="preserve"> ремонтных работ).</w:t>
      </w:r>
    </w:p>
    <w:p w:rsidR="00311B74" w:rsidRPr="003348C9" w:rsidRDefault="00551A97" w:rsidP="00DC7D96">
      <w:pPr>
        <w:widowControl w:val="0"/>
        <w:tabs>
          <w:tab w:val="left" w:pos="0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В случае утраты транспортного средства, страховое возмещение выплачивается в размере страховой стоимости транспортного сред</w:t>
      </w:r>
      <w:r w:rsidR="00394D64">
        <w:rPr>
          <w:color w:val="000000"/>
        </w:rPr>
        <w:t>ства, указанной в Перечне застрахованных транспортных средств (Приложение № 1</w:t>
      </w:r>
      <w:r w:rsidRPr="003348C9">
        <w:rPr>
          <w:color w:val="000000"/>
        </w:rPr>
        <w:t xml:space="preserve"> к Договору</w:t>
      </w:r>
      <w:r w:rsidR="00394D64">
        <w:rPr>
          <w:color w:val="000000"/>
        </w:rPr>
        <w:t>)</w:t>
      </w:r>
      <w:r w:rsidRPr="003348C9">
        <w:rPr>
          <w:color w:val="000000"/>
        </w:rPr>
        <w:t>.</w:t>
      </w:r>
    </w:p>
    <w:p w:rsidR="00311B74" w:rsidRPr="003348C9" w:rsidRDefault="00C476A7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 xml:space="preserve">8.2. </w:t>
      </w:r>
      <w:r w:rsidR="00551A97" w:rsidRPr="003348C9">
        <w:rPr>
          <w:color w:val="000000"/>
        </w:rPr>
        <w:t>При обращении за страховой выплатой Страховщику должны быть предоставлены следующие документы:</w:t>
      </w:r>
    </w:p>
    <w:p w:rsidR="00311B74" w:rsidRPr="003348C9" w:rsidRDefault="00551A97" w:rsidP="00DC7D96">
      <w:pPr>
        <w:tabs>
          <w:tab w:val="num" w:pos="0"/>
          <w:tab w:val="left" w:pos="1134"/>
          <w:tab w:val="num" w:pos="1418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[</w:t>
      </w:r>
      <w:r w:rsidRPr="003348C9">
        <w:rPr>
          <w:i/>
          <w:iCs/>
          <w:color w:val="000000"/>
          <w:shd w:val="clear" w:color="auto" w:fill="FFFF99"/>
        </w:rPr>
        <w:t>Указывается в соответствии с заявкой победителя запроса предложений.</w:t>
      </w:r>
      <w:r w:rsidRPr="003348C9">
        <w:rPr>
          <w:color w:val="000000"/>
        </w:rPr>
        <w:t>]</w:t>
      </w:r>
    </w:p>
    <w:p w:rsidR="00311B74" w:rsidRPr="003348C9" w:rsidRDefault="00CF2992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8.3</w:t>
      </w:r>
      <w:r w:rsidR="005B04A9">
        <w:rPr>
          <w:color w:val="000000"/>
        </w:rPr>
        <w:t xml:space="preserve">. </w:t>
      </w:r>
      <w:r w:rsidR="005B04A9">
        <w:rPr>
          <w:color w:val="000000"/>
        </w:rPr>
        <w:tab/>
        <w:t>Страховая выплата производится</w:t>
      </w:r>
      <w:r w:rsidR="00551A97" w:rsidRPr="003348C9">
        <w:rPr>
          <w:color w:val="000000"/>
        </w:rPr>
        <w:t xml:space="preserve"> в следующем порядке:</w:t>
      </w:r>
    </w:p>
    <w:p w:rsidR="00311B74" w:rsidRPr="003348C9" w:rsidRDefault="00551A97" w:rsidP="00DC7D96">
      <w:pPr>
        <w:tabs>
          <w:tab w:val="num" w:pos="0"/>
          <w:tab w:val="left" w:pos="1134"/>
          <w:tab w:val="num" w:pos="1418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[</w:t>
      </w:r>
      <w:r w:rsidR="005B04A9">
        <w:rPr>
          <w:i/>
          <w:iCs/>
          <w:color w:val="000000"/>
          <w:shd w:val="clear" w:color="auto" w:fill="FFFF99"/>
        </w:rPr>
        <w:t xml:space="preserve">Указывается в соответствии </w:t>
      </w:r>
      <w:r w:rsidR="005B04A9" w:rsidRPr="005B04A9">
        <w:rPr>
          <w:i/>
          <w:iCs/>
          <w:color w:val="000000"/>
          <w:shd w:val="clear" w:color="auto" w:fill="FFFF99"/>
        </w:rPr>
        <w:t>с Заданием на оказание услуг (Приложение № 1 к Закупочной документации)</w:t>
      </w:r>
      <w:r w:rsidR="005B04A9">
        <w:rPr>
          <w:i/>
          <w:iCs/>
          <w:color w:val="000000"/>
          <w:shd w:val="clear" w:color="auto" w:fill="FFFF99"/>
        </w:rPr>
        <w:t xml:space="preserve"> и </w:t>
      </w:r>
      <w:r w:rsidRPr="003348C9">
        <w:rPr>
          <w:i/>
          <w:iCs/>
          <w:color w:val="000000"/>
          <w:shd w:val="clear" w:color="auto" w:fill="FFFF99"/>
        </w:rPr>
        <w:t>заявкой победителя запроса предложений.</w:t>
      </w:r>
      <w:r w:rsidRPr="003348C9">
        <w:rPr>
          <w:color w:val="000000"/>
        </w:rPr>
        <w:t>]</w:t>
      </w:r>
    </w:p>
    <w:p w:rsidR="00311B74" w:rsidRPr="003348C9" w:rsidRDefault="00CF2992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8.4</w:t>
      </w:r>
      <w:r w:rsidR="00551A97" w:rsidRPr="003348C9">
        <w:rPr>
          <w:color w:val="000000"/>
        </w:rPr>
        <w:t xml:space="preserve">. </w:t>
      </w:r>
      <w:r w:rsidR="00551A97" w:rsidRPr="003348C9">
        <w:rPr>
          <w:color w:val="000000"/>
        </w:rPr>
        <w:tab/>
      </w:r>
      <w:r w:rsidR="005F685F" w:rsidRPr="005F685F">
        <w:rPr>
          <w:bCs/>
          <w:color w:val="000000"/>
        </w:rPr>
        <w:t>Срок выплаты страхового возмещения / направления на ремонт на СТОА с момента подачи полного пакета документов Страховщику для урегулирования страхового события</w:t>
      </w:r>
      <w:r w:rsidR="005F685F">
        <w:rPr>
          <w:bCs/>
          <w:color w:val="000000"/>
        </w:rPr>
        <w:t>:</w:t>
      </w:r>
    </w:p>
    <w:p w:rsidR="00311B74" w:rsidRPr="003348C9" w:rsidRDefault="00551A97" w:rsidP="00DC7D96">
      <w:pPr>
        <w:tabs>
          <w:tab w:val="num" w:pos="0"/>
          <w:tab w:val="left" w:pos="1134"/>
          <w:tab w:val="num" w:pos="1418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[</w:t>
      </w:r>
      <w:r w:rsidRPr="003348C9">
        <w:rPr>
          <w:i/>
          <w:iCs/>
          <w:color w:val="000000"/>
          <w:shd w:val="clear" w:color="auto" w:fill="FFFF99"/>
        </w:rPr>
        <w:t>Указывается в соответствии с заявкой победителя запроса предложений.</w:t>
      </w:r>
      <w:r w:rsidRPr="003348C9">
        <w:rPr>
          <w:color w:val="000000"/>
        </w:rPr>
        <w:t>]</w:t>
      </w:r>
    </w:p>
    <w:p w:rsidR="00311B74" w:rsidRPr="003348C9" w:rsidRDefault="00311B74" w:rsidP="00DC7D96">
      <w:pPr>
        <w:spacing w:after="0"/>
        <w:ind w:right="0"/>
        <w:jc w:val="center"/>
        <w:rPr>
          <w:b/>
          <w:color w:val="000000"/>
        </w:rPr>
      </w:pPr>
    </w:p>
    <w:p w:rsidR="00311B74" w:rsidRPr="003348C9" w:rsidRDefault="00551A97" w:rsidP="00DC7D96">
      <w:pPr>
        <w:spacing w:after="0"/>
        <w:ind w:right="0"/>
        <w:jc w:val="center"/>
        <w:rPr>
          <w:b/>
          <w:color w:val="000000"/>
        </w:rPr>
      </w:pPr>
      <w:r w:rsidRPr="003348C9">
        <w:rPr>
          <w:b/>
          <w:color w:val="000000"/>
        </w:rPr>
        <w:t>9. КОНФИДЕНЦИАЛЬНОСТЬ</w:t>
      </w:r>
    </w:p>
    <w:p w:rsidR="00311B74" w:rsidRPr="003348C9" w:rsidRDefault="00311B74" w:rsidP="00DC7D96">
      <w:pPr>
        <w:spacing w:after="0"/>
        <w:ind w:right="0" w:firstLine="567"/>
        <w:rPr>
          <w:color w:val="000000"/>
        </w:rPr>
      </w:pPr>
    </w:p>
    <w:p w:rsidR="00311B74" w:rsidRPr="003348C9" w:rsidRDefault="00551A97" w:rsidP="00DC7D96">
      <w:pPr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Стороны обязуются без взаимного предварительного письменного согласования не разглашать третьим лицам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 (содержащуюся в тексте настоящего Договора, а также в документах, являющихся неотъемлемой частью настоящего Договора); информацию, полученную в ходе исполнения Сторонами обязательств по настоящему Договору (далее – конфиденциальная информация)*. Срок неразглашения конфиденциальной информации устанавливается Сторонами в течение всего срока действия Договора, а также в течение трех лет после прекращения данного срока.</w:t>
      </w:r>
    </w:p>
    <w:p w:rsidR="00311B74" w:rsidRPr="003348C9" w:rsidRDefault="00551A97" w:rsidP="00DC7D96">
      <w:pPr>
        <w:autoSpaceDE w:val="0"/>
        <w:autoSpaceDN w:val="0"/>
        <w:adjustRightInd w:val="0"/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 xml:space="preserve"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 </w:t>
      </w:r>
    </w:p>
    <w:p w:rsidR="00311B74" w:rsidRPr="003348C9" w:rsidRDefault="00551A97" w:rsidP="00DC7D96">
      <w:pPr>
        <w:autoSpaceDE w:val="0"/>
        <w:autoSpaceDN w:val="0"/>
        <w:adjustRightInd w:val="0"/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</w:t>
      </w:r>
      <w:r w:rsidRPr="003348C9">
        <w:rPr>
          <w:bCs/>
          <w:color w:val="000000"/>
        </w:rPr>
        <w:t xml:space="preserve"> третьими лицами, в том числе органами государственной власти, иными государственными органами, органами местного самоуправления.</w:t>
      </w:r>
      <w:r w:rsidRPr="003348C9">
        <w:rPr>
          <w:color w:val="000000"/>
        </w:rPr>
        <w:t xml:space="preserve"> </w:t>
      </w:r>
    </w:p>
    <w:p w:rsidR="00311B74" w:rsidRPr="003348C9" w:rsidRDefault="00551A97" w:rsidP="00DC7D96">
      <w:pPr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убытки.</w:t>
      </w:r>
    </w:p>
    <w:p w:rsidR="00311B74" w:rsidRDefault="00551A97" w:rsidP="00DC7D96">
      <w:pPr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 xml:space="preserve">* 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</w:t>
      </w:r>
      <w:r w:rsidRPr="003348C9">
        <w:rPr>
          <w:color w:val="000000"/>
          <w:spacing w:val="-1"/>
        </w:rPr>
        <w:t>режим коммерческой тайны; информации,</w:t>
      </w:r>
      <w:r w:rsidRPr="003348C9">
        <w:rPr>
          <w:color w:val="000000"/>
        </w:rPr>
        <w:t xml:space="preserve"> подлежащей раскрытию в соответствии с действующим законодательством РФ.</w:t>
      </w:r>
    </w:p>
    <w:p w:rsidR="003600F7" w:rsidRPr="003348C9" w:rsidRDefault="003600F7" w:rsidP="007F2C8D">
      <w:pPr>
        <w:tabs>
          <w:tab w:val="num" w:pos="0"/>
          <w:tab w:val="num" w:pos="1418"/>
        </w:tabs>
        <w:spacing w:after="0"/>
        <w:ind w:right="0"/>
        <w:rPr>
          <w:color w:val="000000"/>
        </w:rPr>
      </w:pPr>
    </w:p>
    <w:p w:rsidR="00311B74" w:rsidRPr="003348C9" w:rsidRDefault="00551A97" w:rsidP="00CF2992">
      <w:pPr>
        <w:spacing w:after="0"/>
        <w:ind w:right="0"/>
        <w:contextualSpacing/>
        <w:jc w:val="center"/>
        <w:rPr>
          <w:b/>
          <w:color w:val="000000"/>
        </w:rPr>
      </w:pPr>
      <w:r w:rsidRPr="003348C9">
        <w:rPr>
          <w:b/>
          <w:color w:val="000000"/>
        </w:rPr>
        <w:t>10. ПРЕДОСТАВЛЕНИЕ ИНФОРМАЦИИ ПО БЕНЕФЕЦИАРАМ</w:t>
      </w:r>
    </w:p>
    <w:p w:rsidR="00311B74" w:rsidRPr="003348C9" w:rsidRDefault="00311B74" w:rsidP="00DC7D96">
      <w:pPr>
        <w:spacing w:after="0"/>
        <w:ind w:right="0" w:firstLine="567"/>
        <w:contextualSpacing/>
        <w:jc w:val="center"/>
        <w:rPr>
          <w:b/>
          <w:color w:val="000000"/>
        </w:rPr>
      </w:pPr>
    </w:p>
    <w:p w:rsidR="00311B74" w:rsidRPr="003348C9" w:rsidRDefault="00551A97" w:rsidP="00DC7D96">
      <w:pPr>
        <w:pStyle w:val="a3"/>
        <w:numPr>
          <w:ilvl w:val="0"/>
          <w:numId w:val="12"/>
        </w:numPr>
        <w:tabs>
          <w:tab w:val="left" w:pos="1134"/>
          <w:tab w:val="left" w:pos="1418"/>
        </w:tabs>
        <w:suppressAutoHyphens/>
        <w:spacing w:after="0"/>
        <w:ind w:left="0" w:right="0" w:firstLine="567"/>
        <w:contextualSpacing w:val="0"/>
        <w:outlineLvl w:val="0"/>
        <w:rPr>
          <w:i/>
          <w:color w:val="000000"/>
        </w:rPr>
      </w:pPr>
      <w:r w:rsidRPr="003348C9">
        <w:rPr>
          <w:color w:val="000000"/>
        </w:rPr>
        <w:t xml:space="preserve">Страховщик обязуется предоставлять Страхователю информацию об изменении состава (по сравнению с существовавшим на дату заключения настоящего Договора) собственников Страховщика (состава участников; в отношении участников, </w:t>
      </w:r>
      <w:r w:rsidRPr="003348C9">
        <w:rPr>
          <w:color w:val="000000"/>
        </w:rPr>
        <w:lastRenderedPageBreak/>
        <w:t xml:space="preserve">являющихся юридическими лицами - состава их участников и т.д.), включая бенефициаров (в том числе конечных), а также состава исполнительных органов Страховщика. </w:t>
      </w:r>
    </w:p>
    <w:p w:rsidR="00311B74" w:rsidRPr="003348C9" w:rsidRDefault="00551A97" w:rsidP="00DC7D96">
      <w:pPr>
        <w:pStyle w:val="a3"/>
        <w:tabs>
          <w:tab w:val="left" w:pos="1134"/>
          <w:tab w:val="left" w:pos="1418"/>
        </w:tabs>
        <w:suppressAutoHyphens/>
        <w:spacing w:after="0"/>
        <w:ind w:left="0" w:right="0" w:firstLine="567"/>
        <w:outlineLvl w:val="0"/>
        <w:rPr>
          <w:color w:val="000000"/>
        </w:rPr>
      </w:pPr>
      <w:r w:rsidRPr="003348C9">
        <w:rPr>
          <w:color w:val="000000"/>
        </w:rPr>
        <w:t>В целях раскрытия указанной информации не позднее 5 (пяти) рабочих дней с даты наступления соответствующего события (юридического факта) предоставляется:                          1) заполненная Карточка делового партнера (сканированная копия и MS Excel) по форме, предусмотренной Приложением</w:t>
      </w:r>
      <w:r w:rsidR="000669A6">
        <w:rPr>
          <w:color w:val="000000"/>
        </w:rPr>
        <w:t xml:space="preserve"> №</w:t>
      </w:r>
      <w:r w:rsidRPr="003348C9">
        <w:rPr>
          <w:color w:val="000000"/>
        </w:rPr>
        <w:t xml:space="preserve"> 3 к настоящему Договору; 2) сканированные копии документов, подтверждающих произошедшие изменения (учредительные документы в действующей редакции (Устав, Положение и др.); выписка из ЕГРЮЛ, выданная не ранее 30 дней до даты предоставления Страхователю; список лиц, зарегистрированных в реестре акционеров с указанием доли владения в процентах (для акционерных обществ), выданный не ранее, чем за 30 календарных дней до даты предоставления Страхователю; протокол заседания совета директоров (наблюдательного совета / общего собрания акционеров / участников / решение учредителя об избрании / назначении исполнительного органа; паспорт или иной документ, содержащий паспортные данные физического лица (серия и номер, кем и когда выдан, место регистрации); свидетельство о постановке на учет в налоговом органе физического лица (ИНН) или иной документ, содержащий номер ИНН физического лица); 3) Согласие на обработку персональных данных физических лиц (руководителей, учредителей, участников, акционеров и т.д.) с подписью субъекта персональных данных (оригинал) по форме, предусмотренной Приложением</w:t>
      </w:r>
      <w:r w:rsidR="000669A6">
        <w:rPr>
          <w:color w:val="000000"/>
        </w:rPr>
        <w:t xml:space="preserve"> №</w:t>
      </w:r>
      <w:r w:rsidRPr="003348C9">
        <w:rPr>
          <w:color w:val="000000"/>
        </w:rPr>
        <w:t xml:space="preserve"> 4 к настоящему Договору.</w:t>
      </w:r>
    </w:p>
    <w:p w:rsidR="00311B74" w:rsidRPr="00CF3BBE" w:rsidRDefault="00551A97" w:rsidP="00DC7D96">
      <w:pPr>
        <w:pStyle w:val="a3"/>
        <w:numPr>
          <w:ilvl w:val="0"/>
          <w:numId w:val="13"/>
        </w:numPr>
        <w:tabs>
          <w:tab w:val="left" w:pos="1134"/>
          <w:tab w:val="left" w:pos="1418"/>
        </w:tabs>
        <w:suppressAutoHyphens/>
        <w:spacing w:after="0"/>
        <w:ind w:left="0" w:right="0" w:firstLine="567"/>
        <w:contextualSpacing w:val="0"/>
        <w:outlineLvl w:val="0"/>
        <w:rPr>
          <w:i/>
          <w:color w:val="000000"/>
        </w:rPr>
      </w:pPr>
      <w:r w:rsidRPr="003348C9">
        <w:rPr>
          <w:color w:val="000000"/>
        </w:rPr>
        <w:t>В случае неисполнения обязательства, предусмотренного п. 10.1 настоящего Договора, Страхователь вправе в одностороннем внесудебном порядке отказаться от исполнения Договора. При этом Договор считается расторгнутым с даты получения Страховщиком  уведомления об отказе от  исполнения Договора, если иной, более поздний срок не указан в уведомлении. При неполучении Страховщиком уведомления по причинам, связанным с отсутствием у Страхователя информации о фактическом местонахождении Страховщика, с изменением наименования, реорганизацией последнего, Договор считается расторгнутым с даты получения Страхователем уведомления об отсутствии Страховщика по последнему известному Страхователю адресу, либо уведомления об истечении срока хранения корреспонденции органами связи.</w:t>
      </w:r>
    </w:p>
    <w:p w:rsidR="00CF3BBE" w:rsidRDefault="00CF3BBE" w:rsidP="00CF3BBE">
      <w:pPr>
        <w:tabs>
          <w:tab w:val="left" w:pos="1134"/>
          <w:tab w:val="left" w:pos="1418"/>
        </w:tabs>
        <w:suppressAutoHyphens/>
        <w:spacing w:after="0"/>
        <w:ind w:right="0"/>
        <w:outlineLvl w:val="0"/>
        <w:rPr>
          <w:color w:val="000000"/>
        </w:rPr>
      </w:pPr>
    </w:p>
    <w:p w:rsidR="00CF3BBE" w:rsidRPr="00DB05FA" w:rsidRDefault="00CF3BBE" w:rsidP="00CF3BBE">
      <w:pPr>
        <w:widowControl w:val="0"/>
        <w:spacing w:after="0"/>
        <w:ind w:right="-2"/>
        <w:jc w:val="center"/>
        <w:rPr>
          <w:b/>
        </w:rPr>
      </w:pPr>
      <w:r>
        <w:rPr>
          <w:b/>
        </w:rPr>
        <w:t>11</w:t>
      </w:r>
      <w:r w:rsidRPr="00DB05FA">
        <w:rPr>
          <w:b/>
        </w:rPr>
        <w:t xml:space="preserve">. </w:t>
      </w:r>
      <w:r w:rsidRPr="007F2C8D">
        <w:rPr>
          <w:b/>
          <w:caps/>
        </w:rPr>
        <w:t>Антикоррупционная политика</w:t>
      </w:r>
    </w:p>
    <w:p w:rsidR="00CF3BBE" w:rsidRDefault="00CF3BBE" w:rsidP="00CF3BBE">
      <w:pPr>
        <w:widowControl w:val="0"/>
        <w:spacing w:after="0"/>
        <w:ind w:right="-2"/>
      </w:pPr>
    </w:p>
    <w:p w:rsidR="00CF3BBE" w:rsidRPr="00493951" w:rsidRDefault="00CF3BBE" w:rsidP="00CF3BBE">
      <w:pPr>
        <w:widowControl w:val="0"/>
        <w:spacing w:after="0"/>
        <w:ind w:right="-2"/>
      </w:pPr>
      <w:r>
        <w:tab/>
        <w:t>11.1. Страховщику</w:t>
      </w:r>
      <w:r w:rsidRPr="00493951">
        <w:t xml:space="preserve"> известно о том, что АО «Тюменьэнерго» р</w:t>
      </w:r>
      <w:r>
        <w:t>еализует требования статьи 13.3</w:t>
      </w:r>
      <w:r w:rsidRPr="00493951">
        <w:t xml:space="preserve"> Федерального закона от 25 декабря 2008 года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01.07.2015 № 414),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Присоединение к Антикоррупционной хартии российского бизнеса свидетельствует о соответствии АО «Тюменьэнерго» антикоррупционным требованиям международно-правовых стандартов.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Единая вертикально-интегрированная система в ПАО «Россети» и                                                   АО «Тюменьэнерго» по профилактике коррупционных и иных правонарушений отражена в Едином стратегическом документе - Антикоррупционной политике ПАО «Россети» и ДЗО ПАО «Россети» (далее - Антикоррупционная политика).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lastRenderedPageBreak/>
        <w:t xml:space="preserve">ПАО «Россети» и АО «Тюменьэнерго» </w:t>
      </w:r>
      <w:r>
        <w:t>при взаимодействии со Страховщиком</w:t>
      </w:r>
      <w:r w:rsidRPr="00493951">
        <w:t xml:space="preserve"> ориентированы на установление и сохранение деловых отношений, которые: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- поддержив</w:t>
      </w:r>
      <w:r>
        <w:t>ают Антикоррупционную политику П</w:t>
      </w:r>
      <w:r w:rsidRPr="00493951">
        <w:t>АО «Россети» и ДЗО                                   ПАО «Россети»;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- ведут деловые отношения в добросовестной и честной манере;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- заботятся о собственной репутации;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- демонстрируют поддержку высоким этическим стандартам;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- реализуют собственные меры по противодействию коррупции;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- участвуют в коллективных антикоррупционных инициативах.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>
        <w:t>11.2. Страховщик</w:t>
      </w:r>
      <w:r w:rsidRPr="00493951"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                          АО «Тюменьэнерго» по адресу: </w:t>
      </w:r>
      <w:r w:rsidRPr="00493951">
        <w:rPr>
          <w:lang w:val="en-GB"/>
        </w:rPr>
        <w:t>http</w:t>
      </w:r>
      <w:r w:rsidRPr="00493951">
        <w:t>://</w:t>
      </w:r>
      <w:r w:rsidRPr="00493951">
        <w:rPr>
          <w:lang w:val="en-GB"/>
        </w:rPr>
        <w:t>www</w:t>
      </w:r>
      <w:r w:rsidRPr="00493951">
        <w:t>.</w:t>
      </w:r>
      <w:r w:rsidRPr="00493951">
        <w:rPr>
          <w:lang w:val="en-GB"/>
        </w:rPr>
        <w:t>te</w:t>
      </w:r>
      <w:r w:rsidRPr="00493951">
        <w:t>.</w:t>
      </w:r>
      <w:r w:rsidRPr="00493951">
        <w:rPr>
          <w:lang w:val="en-GB"/>
        </w:rPr>
        <w:t>ru</w:t>
      </w:r>
      <w:r w:rsidRPr="00493951">
        <w:t>/</w:t>
      </w:r>
      <w:r w:rsidRPr="00493951">
        <w:rPr>
          <w:lang w:val="en-GB"/>
        </w:rPr>
        <w:t>about</w:t>
      </w:r>
      <w:r w:rsidRPr="00493951">
        <w:t>/</w:t>
      </w:r>
      <w:r w:rsidRPr="00493951">
        <w:rPr>
          <w:lang w:val="en-GB"/>
        </w:rPr>
        <w:t>antikorruptsionnaya</w:t>
      </w:r>
      <w:r w:rsidRPr="00493951">
        <w:t>_</w:t>
      </w:r>
      <w:r w:rsidRPr="00493951">
        <w:rPr>
          <w:lang w:val="en-GB"/>
        </w:rPr>
        <w:t>politika</w:t>
      </w:r>
      <w:r w:rsidRPr="00493951">
        <w:t>/,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>
        <w:t xml:space="preserve">11.3. </w:t>
      </w:r>
      <w:r w:rsidRPr="00493951">
        <w:t xml:space="preserve">При исполнении своих обязательств по настоящему Договору, </w:t>
      </w:r>
      <w:r w:rsidRPr="00E22CE7">
        <w:t>Страховщик</w:t>
      </w:r>
      <w:r w:rsidRPr="00493951">
        <w:t xml:space="preserve"> и АО «Тюменьэнерго»,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</w:t>
      </w:r>
      <w:r w:rsidRPr="00493951">
        <w:rPr>
          <w:i/>
        </w:rPr>
        <w:t>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 xml:space="preserve">При исполнении своих обязательств по настоящему Договору, </w:t>
      </w:r>
      <w:r w:rsidRPr="00E22CE7">
        <w:t>Страховщик</w:t>
      </w:r>
      <w:r w:rsidRPr="00493951">
        <w:t xml:space="preserve"> и </w:t>
      </w:r>
      <w:r>
        <w:t xml:space="preserve">               </w:t>
      </w:r>
      <w:r w:rsidRPr="00493951">
        <w:t xml:space="preserve">АО «Тюменьэнерго», их аффилированные лица, работники или посредники не осуществляют действия, квалифицируемые применимым законодательством, как дача </w:t>
      </w:r>
      <w:r>
        <w:t xml:space="preserve">             </w:t>
      </w:r>
      <w:r w:rsidRPr="00493951">
        <w:t xml:space="preserve">(ст. 291 УК РФ)/получение (ст. 290 УК РФ) взятки, посредничество во взяточничестве </w:t>
      </w:r>
      <w:r>
        <w:t xml:space="preserve">             </w:t>
      </w:r>
      <w:r w:rsidRPr="00493951">
        <w:t>(ст. 291.1 УК РФ), коммерческий подкуп (ст. 204 УК РФ), злоупотребление полномочиями (ст. 201 УК РФ), незаконное вознаграждение от имени юридического лица (ст. 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</w:t>
      </w:r>
      <w:r>
        <w:t>льного служащего (ст. 19.29 КоА</w:t>
      </w:r>
      <w:r w:rsidRPr="00493951">
        <w:t>П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E22CE7">
        <w:t xml:space="preserve">Страховщик </w:t>
      </w:r>
      <w:r w:rsidRPr="00493951">
        <w:t>и АО «Тюменьэнерго»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Pr="00493951">
        <w:rPr>
          <w:lang w:val="en-US"/>
        </w:rPr>
        <w:t> </w:t>
      </w:r>
      <w:r w:rsidRPr="00493951">
        <w:t>направленного на обеспечение выполнения этим работником каких-либо действий в</w:t>
      </w:r>
      <w:r w:rsidRPr="00493951">
        <w:rPr>
          <w:lang w:val="en-GB"/>
        </w:rPr>
        <w:t> </w:t>
      </w:r>
      <w:r w:rsidRPr="00493951">
        <w:t>пользу стимулирующей его стороны (</w:t>
      </w:r>
      <w:r w:rsidRPr="00E22CE7">
        <w:t>Страховщик</w:t>
      </w:r>
      <w:r>
        <w:t>а</w:t>
      </w:r>
      <w:r w:rsidRPr="00E22CE7">
        <w:t xml:space="preserve"> </w:t>
      </w:r>
      <w:r w:rsidRPr="00493951">
        <w:t>и АО «Тюменьэнерго»).</w:t>
      </w:r>
    </w:p>
    <w:p w:rsidR="00CF3BBE" w:rsidRPr="00493951" w:rsidRDefault="00CF3BBE" w:rsidP="00CF3BBE">
      <w:pPr>
        <w:widowControl w:val="0"/>
        <w:spacing w:after="0"/>
        <w:ind w:right="-2" w:firstLine="540"/>
      </w:pPr>
      <w:r w:rsidRPr="00493951">
        <w:t>Под действиями работника, осуществляемыми в пользу стимулирующей его стороны (</w:t>
      </w:r>
      <w:r w:rsidRPr="00E22CE7">
        <w:t>Страховщик</w:t>
      </w:r>
      <w:r>
        <w:t>а</w:t>
      </w:r>
      <w:r w:rsidRPr="00493951">
        <w:t xml:space="preserve"> или АО «Тюменьэнерго»), понимаются: </w:t>
      </w:r>
    </w:p>
    <w:p w:rsidR="00CF3BBE" w:rsidRPr="00493951" w:rsidRDefault="00CF3BBE" w:rsidP="00CF3BBE">
      <w:pPr>
        <w:widowControl w:val="0"/>
        <w:numPr>
          <w:ilvl w:val="0"/>
          <w:numId w:val="14"/>
        </w:numPr>
        <w:spacing w:after="0"/>
        <w:ind w:right="-2"/>
      </w:pPr>
      <w:r w:rsidRPr="00493951">
        <w:t>предоставление неоправданных преимуществ по сравнению с другими контрагентами;</w:t>
      </w:r>
    </w:p>
    <w:p w:rsidR="00CF3BBE" w:rsidRPr="00493951" w:rsidRDefault="00CF3BBE" w:rsidP="00CF3BBE">
      <w:pPr>
        <w:widowControl w:val="0"/>
        <w:numPr>
          <w:ilvl w:val="0"/>
          <w:numId w:val="14"/>
        </w:numPr>
        <w:spacing w:after="0"/>
        <w:ind w:right="-2"/>
        <w:rPr>
          <w:lang w:val="en-GB"/>
        </w:rPr>
      </w:pPr>
      <w:r w:rsidRPr="00493951">
        <w:rPr>
          <w:lang w:val="en-GB"/>
        </w:rPr>
        <w:t>предоставление каких-либо гарантий;</w:t>
      </w:r>
    </w:p>
    <w:p w:rsidR="00CF3BBE" w:rsidRPr="00493951" w:rsidRDefault="00CF3BBE" w:rsidP="00CF3BBE">
      <w:pPr>
        <w:widowControl w:val="0"/>
        <w:numPr>
          <w:ilvl w:val="0"/>
          <w:numId w:val="14"/>
        </w:numPr>
        <w:spacing w:after="0"/>
        <w:ind w:right="-2"/>
        <w:rPr>
          <w:lang w:val="en-GB"/>
        </w:rPr>
      </w:pPr>
      <w:r w:rsidRPr="00493951">
        <w:rPr>
          <w:lang w:val="en-GB"/>
        </w:rPr>
        <w:t>ускорение существующих процедур;</w:t>
      </w:r>
    </w:p>
    <w:p w:rsidR="00CF3BBE" w:rsidRPr="00493951" w:rsidRDefault="00CF3BBE" w:rsidP="00CF3BBE">
      <w:pPr>
        <w:widowControl w:val="0"/>
        <w:numPr>
          <w:ilvl w:val="0"/>
          <w:numId w:val="14"/>
        </w:numPr>
        <w:spacing w:after="0"/>
        <w:ind w:right="-2"/>
      </w:pPr>
      <w:r w:rsidRPr="00493951"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 w:rsidRPr="00E22CE7">
        <w:t>Страховщик</w:t>
      </w:r>
      <w:r>
        <w:t>ом</w:t>
      </w:r>
      <w:r w:rsidRPr="00493951">
        <w:t xml:space="preserve"> и АО «Тюменьэнерго».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>
        <w:t xml:space="preserve">11.4. </w:t>
      </w:r>
      <w:r w:rsidRPr="00493951">
        <w:t xml:space="preserve">В случае возникновения у </w:t>
      </w:r>
      <w:r w:rsidRPr="00E22CE7">
        <w:t>Страховщик</w:t>
      </w:r>
      <w:r>
        <w:t>а</w:t>
      </w:r>
      <w:r w:rsidRPr="00493951">
        <w:t xml:space="preserve"> и АО «Тюменьэнерго» подозрений, что произошло или может произойти нарушение каких-либо положений </w:t>
      </w:r>
      <w:r>
        <w:t xml:space="preserve">пунктов 11.1 – </w:t>
      </w:r>
      <w:r>
        <w:lastRenderedPageBreak/>
        <w:t xml:space="preserve">11.3 настоящего Договора </w:t>
      </w:r>
      <w:r w:rsidRPr="00E22CE7">
        <w:t>Страховщик</w:t>
      </w:r>
      <w:r w:rsidRPr="00493951">
        <w:t xml:space="preserve"> и/или АО «Тюменьэнерго» обязуется уведомить другую Сторону в письменной форме. После письменного уведомления, </w:t>
      </w:r>
      <w:r w:rsidRPr="00E22CE7">
        <w:t>Страховщик</w:t>
      </w:r>
      <w:r w:rsidRPr="00493951">
        <w:t xml:space="preserve"> и/или</w:t>
      </w:r>
      <w:r>
        <w:t xml:space="preserve"> </w:t>
      </w:r>
      <w:r w:rsidRPr="00493951">
        <w:t>АО «Тюменьэнерго» имеет право приостановить исполнение Договора до получения подтверждения, что нарушения не произошло или не произойдет.</w:t>
      </w:r>
      <w:r w:rsidRPr="00493951">
        <w:rPr>
          <w:b/>
          <w:bCs/>
        </w:rPr>
        <w:t xml:space="preserve"> </w:t>
      </w:r>
      <w:r w:rsidRPr="00493951">
        <w:rPr>
          <w:bCs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CF3BBE" w:rsidRPr="00493951" w:rsidRDefault="00CF3BBE" w:rsidP="00CF3BBE">
      <w:pPr>
        <w:widowControl w:val="0"/>
        <w:spacing w:after="0"/>
        <w:ind w:right="-2" w:firstLine="708"/>
        <w:rPr>
          <w:b/>
          <w:bCs/>
        </w:rPr>
      </w:pPr>
      <w:r w:rsidRPr="00493951">
        <w:t xml:space="preserve">В письменном уведомлении </w:t>
      </w:r>
      <w:r w:rsidRPr="00E22CE7">
        <w:t>Страховщик</w:t>
      </w:r>
      <w:r w:rsidRPr="00493951">
        <w:t xml:space="preserve"> и/или</w:t>
      </w:r>
      <w:r>
        <w:t xml:space="preserve"> </w:t>
      </w:r>
      <w:r w:rsidRPr="00493951">
        <w:t>АО «Тюменьэнерго»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</w:t>
      </w:r>
      <w:r>
        <w:t>бо положений пунктов 11.1, 11.2 настоящего Договора</w:t>
      </w:r>
      <w:r w:rsidRPr="00493951">
        <w:t xml:space="preserve"> </w:t>
      </w:r>
      <w:r w:rsidRPr="00E22CE7">
        <w:t>Страховщик</w:t>
      </w:r>
      <w:r>
        <w:t>ом</w:t>
      </w:r>
      <w:r w:rsidRPr="00493951">
        <w:t xml:space="preserve"> и/или </w:t>
      </w:r>
      <w:r>
        <w:t xml:space="preserve">                             </w:t>
      </w:r>
      <w:r w:rsidRPr="00493951">
        <w:t>АО «Тюменьэнерго», его аффилированными лицами, работниками или посредниками.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>
        <w:t xml:space="preserve">11.5. </w:t>
      </w:r>
      <w:r w:rsidRPr="00493951">
        <w:t xml:space="preserve">В случае нарушения </w:t>
      </w:r>
      <w:r w:rsidRPr="00F30542">
        <w:t>Страховщик</w:t>
      </w:r>
      <w:r>
        <w:t>ом</w:t>
      </w:r>
      <w:r w:rsidRPr="00493951">
        <w:t xml:space="preserve"> и/или</w:t>
      </w:r>
      <w:r>
        <w:t xml:space="preserve"> </w:t>
      </w:r>
      <w:r w:rsidRPr="00493951">
        <w:t xml:space="preserve">АО «Тюменьэнерго» обязательств по соблюдению требований Антикоррупционной политики, предусмотренных в </w:t>
      </w:r>
      <w:r>
        <w:t>пунктах 11.1, 11.2 настоящего Договора</w:t>
      </w:r>
      <w:r w:rsidRPr="00493951">
        <w:t xml:space="preserve"> и обязательств воздерживаться от запрещенных в </w:t>
      </w:r>
      <w:r>
        <w:t>пункте 11.3 настоящего Договора</w:t>
      </w:r>
      <w:r w:rsidRPr="00493951">
        <w:t xml:space="preserve"> действий, и/или неполучения другой стороной в установленный срок подтверждения, что нарушения не произошло или не произойдет, </w:t>
      </w:r>
      <w:r w:rsidRPr="00F30542">
        <w:t>Страховщик</w:t>
      </w:r>
      <w:r w:rsidRPr="00493951">
        <w:t xml:space="preserve"> или АО «Тюменьэнерго» имеет право расторгнуть Договор в одностороннем порядке полностью или в части, направив письменное уведомление о расторжении. </w:t>
      </w:r>
      <w:r>
        <w:t>Сторона, по чьей инициативе был</w:t>
      </w:r>
      <w:r w:rsidRPr="00493951">
        <w:t xml:space="preserve"> расторгнут Договор в соответствии </w:t>
      </w:r>
      <w:r>
        <w:t>с положениями настоящего пункта</w:t>
      </w:r>
      <w:r w:rsidRPr="00493951">
        <w:t>, вправе требовать возмещения реального ущерба, возникшего в результате такого расторжения.</w:t>
      </w:r>
    </w:p>
    <w:p w:rsidR="00CF3BBE" w:rsidRPr="00CF3BBE" w:rsidRDefault="00CF3BBE" w:rsidP="00CF3BBE">
      <w:pPr>
        <w:tabs>
          <w:tab w:val="left" w:pos="1134"/>
          <w:tab w:val="left" w:pos="1418"/>
        </w:tabs>
        <w:suppressAutoHyphens/>
        <w:spacing w:after="0"/>
        <w:ind w:right="0" w:firstLine="567"/>
        <w:outlineLvl w:val="0"/>
        <w:rPr>
          <w:color w:val="000000"/>
        </w:rPr>
      </w:pPr>
      <w:r w:rsidRPr="00493951">
        <w:t>Государственная политика в области развития партнерства государства и бизнеса по противодействию коррупции реализуется ПАО «Россети»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«Россети» руководством страны.</w:t>
      </w:r>
    </w:p>
    <w:p w:rsidR="00311B74" w:rsidRPr="003348C9" w:rsidRDefault="00311B74" w:rsidP="00DC7D96">
      <w:pPr>
        <w:spacing w:after="0"/>
        <w:ind w:right="0" w:firstLine="567"/>
        <w:contextualSpacing/>
        <w:jc w:val="center"/>
        <w:rPr>
          <w:b/>
          <w:color w:val="000000"/>
        </w:rPr>
      </w:pPr>
    </w:p>
    <w:p w:rsidR="00311B74" w:rsidRPr="003348C9" w:rsidRDefault="00A750A6" w:rsidP="00CF2992">
      <w:pPr>
        <w:spacing w:after="0"/>
        <w:ind w:right="0"/>
        <w:contextualSpacing/>
        <w:jc w:val="center"/>
        <w:rPr>
          <w:b/>
          <w:color w:val="000000"/>
        </w:rPr>
      </w:pPr>
      <w:r>
        <w:rPr>
          <w:b/>
          <w:color w:val="000000"/>
        </w:rPr>
        <w:t>12</w:t>
      </w:r>
      <w:r w:rsidR="00551A97" w:rsidRPr="003348C9">
        <w:rPr>
          <w:b/>
          <w:color w:val="000000"/>
        </w:rPr>
        <w:t>. ОТВЕТСТВЕННОСТЬ СТОРОН</w:t>
      </w:r>
    </w:p>
    <w:p w:rsidR="00311B74" w:rsidRPr="003348C9" w:rsidRDefault="00311B74" w:rsidP="00DC7D96">
      <w:pPr>
        <w:spacing w:after="0"/>
        <w:ind w:right="0" w:firstLine="567"/>
        <w:contextualSpacing/>
        <w:jc w:val="center"/>
        <w:rPr>
          <w:b/>
          <w:color w:val="000000"/>
        </w:rPr>
      </w:pPr>
    </w:p>
    <w:p w:rsidR="00311B74" w:rsidRDefault="00AC5594" w:rsidP="00DC7D96">
      <w:pPr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 xml:space="preserve">12.1. </w:t>
      </w:r>
      <w:r w:rsidR="00551A97" w:rsidRPr="003348C9">
        <w:rPr>
          <w:color w:val="000000"/>
        </w:rPr>
        <w:t>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Договора.</w:t>
      </w:r>
    </w:p>
    <w:p w:rsidR="00AC5594" w:rsidRPr="003348C9" w:rsidRDefault="00AC5594" w:rsidP="00DC7D96">
      <w:pPr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12.2. На отношения Сторон по возврату финансового обеспечения, а также по уплате страховой премии (страховых взносов) положения статьи 317.1 ГК РФ не распространяются.</w:t>
      </w:r>
    </w:p>
    <w:p w:rsidR="00311B74" w:rsidRPr="003348C9" w:rsidRDefault="00311B74" w:rsidP="00DC7D96">
      <w:pPr>
        <w:spacing w:after="0"/>
        <w:ind w:right="0" w:firstLine="567"/>
        <w:contextualSpacing/>
        <w:rPr>
          <w:color w:val="000000"/>
        </w:rPr>
      </w:pPr>
    </w:p>
    <w:p w:rsidR="00311B74" w:rsidRPr="003348C9" w:rsidRDefault="00A750A6" w:rsidP="00DC7D96">
      <w:pPr>
        <w:spacing w:after="0"/>
        <w:ind w:right="0"/>
        <w:contextualSpacing/>
        <w:jc w:val="center"/>
        <w:rPr>
          <w:b/>
          <w:color w:val="000000"/>
        </w:rPr>
      </w:pPr>
      <w:r>
        <w:rPr>
          <w:b/>
          <w:color w:val="000000"/>
        </w:rPr>
        <w:t>13</w:t>
      </w:r>
      <w:r w:rsidR="00551A97" w:rsidRPr="003348C9">
        <w:rPr>
          <w:b/>
          <w:color w:val="000000"/>
        </w:rPr>
        <w:t>. РАССМОТРЕНИЕ СПОРОВ</w:t>
      </w:r>
    </w:p>
    <w:p w:rsidR="00311B74" w:rsidRPr="003348C9" w:rsidRDefault="00311B74" w:rsidP="00DC7D96">
      <w:pPr>
        <w:spacing w:after="0"/>
        <w:ind w:right="0"/>
        <w:contextualSpacing/>
        <w:jc w:val="center"/>
        <w:rPr>
          <w:b/>
          <w:color w:val="000000"/>
        </w:rPr>
      </w:pP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13</w:t>
      </w:r>
      <w:r w:rsidR="00551A97" w:rsidRPr="003348C9">
        <w:rPr>
          <w:color w:val="000000"/>
        </w:rPr>
        <w:t>.1.</w:t>
      </w:r>
      <w:r w:rsidR="00551A97" w:rsidRPr="003348C9">
        <w:rPr>
          <w:color w:val="000000"/>
        </w:rPr>
        <w:tab/>
        <w:t>Все споры и разногласия, которые могут возникнуть в ходе исполнения Договора, будут разрешаться путем прямых двусторонних переговоров между Сторонами.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13</w:t>
      </w:r>
      <w:r w:rsidR="00551A97" w:rsidRPr="003348C9">
        <w:rPr>
          <w:color w:val="000000"/>
        </w:rPr>
        <w:t>.2. Спорные вопросы, не разрешенные путем переговоров, подлежат разрешению в порядке, установленном законодательством Российской Федерации.</w:t>
      </w:r>
    </w:p>
    <w:p w:rsidR="007F2C8D" w:rsidRPr="003348C9" w:rsidRDefault="007F2C8D" w:rsidP="00DC7D96">
      <w:pPr>
        <w:spacing w:after="0"/>
        <w:ind w:right="0"/>
        <w:contextualSpacing/>
        <w:rPr>
          <w:color w:val="000000"/>
        </w:rPr>
      </w:pPr>
    </w:p>
    <w:p w:rsidR="00311B74" w:rsidRPr="003348C9" w:rsidRDefault="00A750A6" w:rsidP="00DC7D96">
      <w:pPr>
        <w:spacing w:after="0"/>
        <w:ind w:right="0"/>
        <w:contextualSpacing/>
        <w:jc w:val="center"/>
        <w:rPr>
          <w:b/>
          <w:color w:val="000000"/>
        </w:rPr>
      </w:pPr>
      <w:r>
        <w:rPr>
          <w:b/>
          <w:color w:val="000000"/>
        </w:rPr>
        <w:t>14</w:t>
      </w:r>
      <w:r w:rsidR="00551A97" w:rsidRPr="003348C9">
        <w:rPr>
          <w:b/>
          <w:color w:val="000000"/>
        </w:rPr>
        <w:t>. ПРОЧИЕ УСЛОВИЯ</w:t>
      </w:r>
    </w:p>
    <w:p w:rsidR="00311B74" w:rsidRPr="003348C9" w:rsidRDefault="00311B74" w:rsidP="00DC7D96">
      <w:pPr>
        <w:spacing w:after="0"/>
        <w:ind w:right="0"/>
        <w:contextualSpacing/>
        <w:jc w:val="center"/>
        <w:rPr>
          <w:b/>
          <w:color w:val="000000"/>
        </w:rPr>
      </w:pP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14</w:t>
      </w:r>
      <w:r w:rsidR="00551A97" w:rsidRPr="003348C9">
        <w:rPr>
          <w:color w:val="000000"/>
        </w:rPr>
        <w:t>.1. Все приложения, указанные в тексте Договора, являются его неотъемлемой частью.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14</w:t>
      </w:r>
      <w:r w:rsidR="00551A97" w:rsidRPr="003348C9">
        <w:rPr>
          <w:color w:val="000000"/>
        </w:rPr>
        <w:t xml:space="preserve">.2. </w:t>
      </w:r>
      <w:r w:rsidR="00551A97" w:rsidRPr="003348C9">
        <w:rPr>
          <w:color w:val="000000"/>
        </w:rPr>
        <w:tab/>
      </w:r>
      <w:r w:rsidR="00BE0103" w:rsidRPr="00BE0103">
        <w:rPr>
          <w:color w:val="000000"/>
        </w:rPr>
        <w:t>Переход возникших из настоящего Договора прав требований к Страхователю, зачет взаимных требований без письменного согласия последнего не допускается. Уступка прав требований к Страхователю оформляется 3-х сторонним договором.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lastRenderedPageBreak/>
        <w:t>14</w:t>
      </w:r>
      <w:r w:rsidR="00551A97" w:rsidRPr="003348C9">
        <w:rPr>
          <w:color w:val="000000"/>
        </w:rPr>
        <w:t>.3.</w:t>
      </w:r>
      <w:r w:rsidR="00551A97" w:rsidRPr="003348C9">
        <w:rPr>
          <w:color w:val="000000"/>
        </w:rPr>
        <w:tab/>
        <w:t>Все изменения и дополнения к Договору будут действительны только при условии, если они совершены в письменной форме и подписаны уполномоченными на то представителями обеих Сторон.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14</w:t>
      </w:r>
      <w:r w:rsidR="00551A97" w:rsidRPr="003348C9">
        <w:rPr>
          <w:color w:val="000000"/>
        </w:rPr>
        <w:t>.4.</w:t>
      </w:r>
      <w:r w:rsidR="00551A97" w:rsidRPr="003348C9">
        <w:rPr>
          <w:color w:val="000000"/>
        </w:rPr>
        <w:tab/>
        <w:t>Переписка между Сторонами по существу Договора с использованием факсимильных средств связи или электронной почты признается Сторонами действительной наравне с оригинальными документами.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14</w:t>
      </w:r>
      <w:r w:rsidR="00551A97" w:rsidRPr="003348C9">
        <w:rPr>
          <w:color w:val="000000"/>
        </w:rPr>
        <w:t>.5. Если одно из положений Договора становится недействительным, то это не затрагивает действия остальных положений Договора, если иное не предусмотрено законодательством Российской Федерации.</w:t>
      </w:r>
    </w:p>
    <w:p w:rsidR="00311B74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14</w:t>
      </w:r>
      <w:r w:rsidR="00551A97" w:rsidRPr="003348C9">
        <w:rPr>
          <w:color w:val="000000"/>
        </w:rPr>
        <w:t>.6.</w:t>
      </w:r>
      <w:r w:rsidR="00551A97" w:rsidRPr="003348C9">
        <w:rPr>
          <w:color w:val="000000"/>
        </w:rPr>
        <w:tab/>
        <w:t>Стороны несут ответственность за правильность сообщенных реквизитов и обязуются уведомлять друг друга об их изменениях.</w:t>
      </w:r>
    </w:p>
    <w:p w:rsidR="00313E7D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14</w:t>
      </w:r>
      <w:r w:rsidR="00313E7D">
        <w:rPr>
          <w:color w:val="000000"/>
        </w:rPr>
        <w:t xml:space="preserve">.7. </w:t>
      </w:r>
      <w:r w:rsidR="00313E7D" w:rsidRPr="00313E7D">
        <w:rPr>
          <w:color w:val="000000"/>
        </w:rPr>
        <w:t xml:space="preserve">В день подписания настоящего Договора со стороны Страховщика последний обязан направить Страхователю на электронный </w:t>
      </w:r>
      <w:r w:rsidR="00313E7D" w:rsidRPr="00313E7D">
        <w:t xml:space="preserve">адрес: </w:t>
      </w:r>
      <w:hyperlink r:id="rId7" w:history="1">
        <w:r w:rsidR="00313E7D" w:rsidRPr="00313E7D">
          <w:rPr>
            <w:rStyle w:val="ad"/>
            <w:color w:val="auto"/>
          </w:rPr>
          <w:t>can@id.te.ru</w:t>
        </w:r>
      </w:hyperlink>
      <w:r w:rsidR="00313E7D" w:rsidRPr="00313E7D">
        <w:t xml:space="preserve"> и </w:t>
      </w:r>
      <w:hyperlink r:id="rId8" w:history="1">
        <w:r w:rsidR="00313E7D" w:rsidRPr="00313E7D">
          <w:rPr>
            <w:rStyle w:val="ad"/>
            <w:color w:val="auto"/>
            <w:lang w:val="en-US"/>
          </w:rPr>
          <w:t>GrigorchenkoS</w:t>
        </w:r>
        <w:r w:rsidR="00313E7D" w:rsidRPr="00313E7D">
          <w:rPr>
            <w:rStyle w:val="ad"/>
            <w:color w:val="auto"/>
          </w:rPr>
          <w:t>@</w:t>
        </w:r>
        <w:r w:rsidR="00313E7D" w:rsidRPr="00313E7D">
          <w:rPr>
            <w:rStyle w:val="ad"/>
            <w:color w:val="auto"/>
            <w:lang w:val="en-US"/>
          </w:rPr>
          <w:t>id</w:t>
        </w:r>
        <w:r w:rsidR="00313E7D" w:rsidRPr="00313E7D">
          <w:rPr>
            <w:rStyle w:val="ad"/>
            <w:color w:val="auto"/>
          </w:rPr>
          <w:t>.</w:t>
        </w:r>
        <w:r w:rsidR="00313E7D" w:rsidRPr="00313E7D">
          <w:rPr>
            <w:rStyle w:val="ad"/>
            <w:color w:val="auto"/>
            <w:lang w:val="en-US"/>
          </w:rPr>
          <w:t>te</w:t>
        </w:r>
        <w:r w:rsidR="00313E7D" w:rsidRPr="00313E7D">
          <w:rPr>
            <w:rStyle w:val="ad"/>
            <w:color w:val="auto"/>
          </w:rPr>
          <w:t>.</w:t>
        </w:r>
        <w:r w:rsidR="00313E7D" w:rsidRPr="00313E7D">
          <w:rPr>
            <w:rStyle w:val="ad"/>
            <w:color w:val="auto"/>
            <w:lang w:val="en-US"/>
          </w:rPr>
          <w:t>ru</w:t>
        </w:r>
      </w:hyperlink>
      <w:r w:rsidR="00313E7D" w:rsidRPr="00313E7D">
        <w:t xml:space="preserve"> в формате файла *.</w:t>
      </w:r>
      <w:r w:rsidR="00313E7D" w:rsidRPr="00313E7D">
        <w:rPr>
          <w:lang w:val="en-US"/>
        </w:rPr>
        <w:t>pdf</w:t>
      </w:r>
      <w:r w:rsidR="00313E7D" w:rsidRPr="00313E7D">
        <w:t xml:space="preserve"> скан-копию подписанного Договора (с приложением № 1 к нему), с последующим направлением оригинала</w:t>
      </w:r>
      <w:r w:rsidR="00313E7D" w:rsidRPr="00313E7D">
        <w:rPr>
          <w:color w:val="000000"/>
        </w:rPr>
        <w:t xml:space="preserve"> Договора в адрес Страхователя. В случае неисполнения указанной обязанности Страховщик обязан уплатить Страхователю штраф в размере 300 тысяч рублей.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14.8</w:t>
      </w:r>
      <w:r w:rsidR="00551A97" w:rsidRPr="003348C9">
        <w:rPr>
          <w:color w:val="000000"/>
        </w:rPr>
        <w:t>. Договор составлен в двух экземплярах, имеющих одинаковую юридическую силу, по одному экземпляру для каждой из Сторон.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14.9</w:t>
      </w:r>
      <w:r w:rsidR="00551A97" w:rsidRPr="003348C9">
        <w:rPr>
          <w:color w:val="000000"/>
        </w:rPr>
        <w:t>.</w:t>
      </w:r>
      <w:r w:rsidR="00551A97" w:rsidRPr="003348C9">
        <w:rPr>
          <w:color w:val="000000"/>
        </w:rPr>
        <w:tab/>
        <w:t xml:space="preserve">Вопросы, не урегулированные Договором, решаются </w:t>
      </w:r>
      <w:r w:rsidR="00CF2992">
        <w:rPr>
          <w:color w:val="000000"/>
        </w:rPr>
        <w:t>в соответствии с действующим законодательством</w:t>
      </w:r>
      <w:r w:rsidR="00551A97" w:rsidRPr="003348C9">
        <w:rPr>
          <w:color w:val="000000"/>
        </w:rPr>
        <w:t xml:space="preserve"> РФ.</w:t>
      </w:r>
    </w:p>
    <w:p w:rsidR="00311B74" w:rsidRPr="003348C9" w:rsidRDefault="00311B74" w:rsidP="00DC7D96">
      <w:pPr>
        <w:spacing w:after="0"/>
        <w:ind w:right="0" w:firstLine="567"/>
        <w:contextualSpacing/>
        <w:rPr>
          <w:color w:val="000000"/>
        </w:rPr>
      </w:pPr>
    </w:p>
    <w:p w:rsidR="00311B74" w:rsidRDefault="00A750A6" w:rsidP="00DC7D96">
      <w:pPr>
        <w:spacing w:after="0"/>
        <w:ind w:right="0"/>
        <w:jc w:val="center"/>
        <w:rPr>
          <w:b/>
          <w:color w:val="000000"/>
        </w:rPr>
      </w:pPr>
      <w:r>
        <w:rPr>
          <w:b/>
          <w:color w:val="000000"/>
        </w:rPr>
        <w:t>15</w:t>
      </w:r>
      <w:r w:rsidR="00551A97" w:rsidRPr="003348C9">
        <w:rPr>
          <w:b/>
          <w:color w:val="000000"/>
        </w:rPr>
        <w:t>. ПРИЛОЖЕНИЯ</w:t>
      </w:r>
    </w:p>
    <w:p w:rsidR="00CF2992" w:rsidRPr="003348C9" w:rsidRDefault="00CF2992" w:rsidP="00DC7D96">
      <w:pPr>
        <w:spacing w:after="0"/>
        <w:ind w:right="0"/>
        <w:jc w:val="center"/>
        <w:rPr>
          <w:b/>
          <w:color w:val="000000"/>
        </w:rPr>
      </w:pP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rPr>
          <w:color w:val="000000"/>
        </w:rPr>
      </w:pPr>
      <w:r>
        <w:rPr>
          <w:color w:val="000000"/>
        </w:rPr>
        <w:t>15</w:t>
      </w:r>
      <w:r w:rsidR="00551A97" w:rsidRPr="003348C9">
        <w:rPr>
          <w:color w:val="000000"/>
        </w:rPr>
        <w:t xml:space="preserve">.1. </w:t>
      </w:r>
      <w:r w:rsidR="00AB353D">
        <w:rPr>
          <w:color w:val="000000"/>
        </w:rPr>
        <w:t xml:space="preserve">Перечень застрахованных </w:t>
      </w:r>
      <w:r w:rsidR="00AB353D" w:rsidRPr="003348C9">
        <w:rPr>
          <w:color w:val="000000"/>
        </w:rPr>
        <w:t>транспортных средств.</w:t>
      </w:r>
      <w:r w:rsidR="00AB353D">
        <w:rPr>
          <w:color w:val="000000"/>
        </w:rPr>
        <w:t xml:space="preserve"> 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rPr>
          <w:color w:val="000000"/>
        </w:rPr>
      </w:pPr>
      <w:r>
        <w:rPr>
          <w:color w:val="000000"/>
        </w:rPr>
        <w:t>15</w:t>
      </w:r>
      <w:r w:rsidR="00AB353D">
        <w:rPr>
          <w:color w:val="000000"/>
        </w:rPr>
        <w:t xml:space="preserve">.2. </w:t>
      </w:r>
      <w:r w:rsidR="00AB353D" w:rsidRPr="00AB353D">
        <w:rPr>
          <w:color w:val="000000"/>
        </w:rPr>
        <w:t>Правила страхования транспортных средств ___________</w:t>
      </w:r>
      <w:r w:rsidR="00AB353D">
        <w:rPr>
          <w:color w:val="000000"/>
        </w:rPr>
        <w:t xml:space="preserve"> </w:t>
      </w:r>
      <w:r w:rsidR="00AB353D" w:rsidRPr="00AB353D">
        <w:rPr>
          <w:color w:val="000000"/>
        </w:rPr>
        <w:t>[</w:t>
      </w:r>
      <w:r w:rsidR="00AB353D">
        <w:rPr>
          <w:i/>
          <w:iCs/>
          <w:color w:val="000000"/>
          <w:highlight w:val="yellow"/>
        </w:rPr>
        <w:t>Указываются, если будут применяться</w:t>
      </w:r>
      <w:r w:rsidR="00AB353D" w:rsidRPr="00AB353D">
        <w:rPr>
          <w:color w:val="000000"/>
        </w:rPr>
        <w:t>].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rPr>
          <w:color w:val="000000"/>
        </w:rPr>
      </w:pPr>
      <w:r>
        <w:rPr>
          <w:color w:val="000000"/>
        </w:rPr>
        <w:t>15</w:t>
      </w:r>
      <w:r w:rsidR="00551A97" w:rsidRPr="003348C9">
        <w:rPr>
          <w:color w:val="000000"/>
        </w:rPr>
        <w:t>.3. Форма карточки делового партнера.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rPr>
          <w:color w:val="000000"/>
        </w:rPr>
      </w:pPr>
      <w:r>
        <w:rPr>
          <w:color w:val="000000"/>
        </w:rPr>
        <w:t>15</w:t>
      </w:r>
      <w:r w:rsidR="00551A97" w:rsidRPr="003348C9">
        <w:rPr>
          <w:color w:val="000000"/>
        </w:rPr>
        <w:t>.4. Форма согласия на обработку персональных данных.</w:t>
      </w:r>
    </w:p>
    <w:p w:rsidR="00311B74" w:rsidRPr="003348C9" w:rsidRDefault="00311B74" w:rsidP="00DC7D96">
      <w:pPr>
        <w:spacing w:after="0"/>
        <w:ind w:right="0" w:firstLine="567"/>
        <w:rPr>
          <w:color w:val="000000"/>
        </w:rPr>
      </w:pPr>
    </w:p>
    <w:p w:rsidR="00311B74" w:rsidRDefault="00A750A6" w:rsidP="00CF2992">
      <w:pPr>
        <w:spacing w:after="0"/>
        <w:ind w:right="0"/>
        <w:jc w:val="center"/>
        <w:rPr>
          <w:b/>
          <w:color w:val="000000"/>
        </w:rPr>
      </w:pPr>
      <w:r>
        <w:rPr>
          <w:b/>
          <w:color w:val="000000"/>
        </w:rPr>
        <w:t>16</w:t>
      </w:r>
      <w:r w:rsidR="00551A97" w:rsidRPr="003348C9">
        <w:rPr>
          <w:b/>
          <w:color w:val="000000"/>
        </w:rPr>
        <w:t>.  РЕКВИЗИТЫ СТОРОН</w:t>
      </w:r>
    </w:p>
    <w:p w:rsidR="00CF2992" w:rsidRPr="003348C9" w:rsidRDefault="00CF2992" w:rsidP="00DC7D96">
      <w:pPr>
        <w:spacing w:after="0"/>
        <w:ind w:right="0" w:firstLine="567"/>
        <w:jc w:val="center"/>
        <w:rPr>
          <w:b/>
          <w:color w:val="000000"/>
        </w:rPr>
      </w:pPr>
    </w:p>
    <w:p w:rsidR="00311B74" w:rsidRPr="003348C9" w:rsidRDefault="00CF2992" w:rsidP="00AB353D">
      <w:pPr>
        <w:spacing w:after="0"/>
        <w:ind w:right="0"/>
        <w:rPr>
          <w:color w:val="000000"/>
        </w:rPr>
      </w:pPr>
      <w:r w:rsidRPr="003348C9">
        <w:rPr>
          <w:color w:val="000000"/>
        </w:rPr>
        <w:t>Страхователь:</w:t>
      </w:r>
      <w:r w:rsidR="00551A97" w:rsidRPr="003348C9">
        <w:rPr>
          <w:color w:val="000000"/>
        </w:rPr>
        <w:t xml:space="preserve">                 </w:t>
      </w:r>
      <w:r>
        <w:rPr>
          <w:color w:val="000000"/>
        </w:rPr>
        <w:t xml:space="preserve">                             </w:t>
      </w:r>
      <w:r w:rsidR="00AB353D">
        <w:rPr>
          <w:color w:val="000000"/>
        </w:rPr>
        <w:t xml:space="preserve">   </w:t>
      </w:r>
      <w:r w:rsidRPr="003348C9">
        <w:rPr>
          <w:color w:val="000000"/>
        </w:rPr>
        <w:t>Страховщик:</w:t>
      </w:r>
    </w:p>
    <w:p w:rsidR="00311B74" w:rsidRPr="003348C9" w:rsidRDefault="00551A97" w:rsidP="00AB353D">
      <w:pPr>
        <w:spacing w:after="0"/>
        <w:ind w:right="0"/>
        <w:rPr>
          <w:color w:val="000000"/>
        </w:rPr>
      </w:pPr>
      <w:r w:rsidRPr="003348C9">
        <w:rPr>
          <w:color w:val="000000"/>
        </w:rPr>
        <w:t>____________________________                  _____________________________</w:t>
      </w:r>
    </w:p>
    <w:p w:rsidR="00311B74" w:rsidRPr="003348C9" w:rsidRDefault="00551A97" w:rsidP="00AB353D">
      <w:pPr>
        <w:spacing w:after="0"/>
        <w:ind w:right="0"/>
        <w:rPr>
          <w:color w:val="000000"/>
        </w:rPr>
      </w:pPr>
      <w:r w:rsidRPr="003348C9">
        <w:rPr>
          <w:color w:val="000000"/>
        </w:rPr>
        <w:t xml:space="preserve">____________________________                  _____________________________ </w:t>
      </w:r>
    </w:p>
    <w:p w:rsidR="00311B74" w:rsidRPr="003348C9" w:rsidRDefault="00551A97" w:rsidP="00AB353D">
      <w:pPr>
        <w:spacing w:after="0"/>
        <w:ind w:right="0"/>
        <w:rPr>
          <w:color w:val="000000"/>
        </w:rPr>
      </w:pPr>
      <w:r w:rsidRPr="003348C9">
        <w:rPr>
          <w:color w:val="000000"/>
        </w:rPr>
        <w:t>____________________________                  ______________________________</w:t>
      </w:r>
    </w:p>
    <w:p w:rsidR="00311B74" w:rsidRPr="003348C9" w:rsidRDefault="00551A97" w:rsidP="00AB353D">
      <w:pPr>
        <w:spacing w:after="0"/>
        <w:ind w:right="0"/>
        <w:rPr>
          <w:color w:val="000000"/>
        </w:rPr>
      </w:pPr>
      <w:r w:rsidRPr="003348C9">
        <w:rPr>
          <w:color w:val="000000"/>
        </w:rPr>
        <w:t>____________________________                  ______________________________</w:t>
      </w:r>
    </w:p>
    <w:p w:rsidR="00311B74" w:rsidRPr="003348C9" w:rsidRDefault="00311B74" w:rsidP="00DC7D96">
      <w:pPr>
        <w:spacing w:after="0"/>
        <w:ind w:right="0"/>
        <w:contextualSpacing/>
        <w:rPr>
          <w:color w:val="00000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AB353D" w:rsidRPr="00AB353D" w:rsidTr="0055511F">
        <w:tc>
          <w:tcPr>
            <w:tcW w:w="4785" w:type="dxa"/>
          </w:tcPr>
          <w:p w:rsidR="00AB353D" w:rsidRPr="00AB353D" w:rsidRDefault="00AB353D" w:rsidP="0055511F">
            <w:pPr>
              <w:pStyle w:val="ac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pStyle w:val="ac"/>
              <w:spacing w:before="0" w:after="0"/>
              <w:ind w:left="-74" w:right="0"/>
              <w:rPr>
                <w:color w:val="000000"/>
                <w:sz w:val="24"/>
                <w:szCs w:val="24"/>
              </w:rPr>
            </w:pPr>
            <w:r w:rsidRPr="00AB353D">
              <w:rPr>
                <w:color w:val="000000"/>
                <w:sz w:val="24"/>
                <w:szCs w:val="24"/>
              </w:rPr>
              <w:t>От имени Страхователя:</w:t>
            </w:r>
          </w:p>
          <w:p w:rsidR="00AB353D" w:rsidRPr="00AB353D" w:rsidRDefault="00AB353D" w:rsidP="0055511F">
            <w:pPr>
              <w:pStyle w:val="ac"/>
              <w:spacing w:before="0" w:after="0"/>
              <w:ind w:left="-74" w:right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pStyle w:val="ac"/>
              <w:spacing w:before="0" w:after="0"/>
              <w:ind w:left="-74" w:right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pStyle w:val="ac"/>
              <w:spacing w:before="0" w:after="0"/>
              <w:ind w:left="-74" w:right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7F2C8D">
            <w:pPr>
              <w:pStyle w:val="ac"/>
              <w:spacing w:before="0" w:after="0"/>
              <w:ind w:left="-74" w:right="0"/>
              <w:rPr>
                <w:color w:val="000000"/>
                <w:sz w:val="24"/>
                <w:szCs w:val="24"/>
              </w:rPr>
            </w:pPr>
            <w:r w:rsidRPr="00AB353D">
              <w:rPr>
                <w:color w:val="000000"/>
                <w:sz w:val="24"/>
                <w:szCs w:val="24"/>
              </w:rPr>
              <w:t>______________/___________________/</w:t>
            </w:r>
          </w:p>
        </w:tc>
        <w:tc>
          <w:tcPr>
            <w:tcW w:w="4786" w:type="dxa"/>
          </w:tcPr>
          <w:p w:rsidR="00AB353D" w:rsidRPr="00AB353D" w:rsidRDefault="00AB353D" w:rsidP="0055511F">
            <w:pPr>
              <w:spacing w:after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spacing w:after="0"/>
              <w:rPr>
                <w:color w:val="000000"/>
                <w:sz w:val="24"/>
                <w:szCs w:val="24"/>
              </w:rPr>
            </w:pPr>
            <w:r w:rsidRPr="00AB353D">
              <w:rPr>
                <w:color w:val="000000"/>
                <w:sz w:val="24"/>
                <w:szCs w:val="24"/>
              </w:rPr>
              <w:t>От имени Страховщика:</w:t>
            </w:r>
          </w:p>
          <w:p w:rsidR="00AB353D" w:rsidRPr="00AB353D" w:rsidRDefault="00AB353D" w:rsidP="0055511F">
            <w:pPr>
              <w:spacing w:after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spacing w:after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spacing w:after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7F2C8D">
            <w:pPr>
              <w:spacing w:after="0"/>
              <w:rPr>
                <w:color w:val="000000"/>
                <w:sz w:val="24"/>
                <w:szCs w:val="24"/>
              </w:rPr>
            </w:pPr>
            <w:r w:rsidRPr="00AB353D">
              <w:rPr>
                <w:color w:val="000000"/>
                <w:sz w:val="24"/>
                <w:szCs w:val="24"/>
              </w:rPr>
              <w:t>______________/__________________/</w:t>
            </w:r>
          </w:p>
        </w:tc>
      </w:tr>
    </w:tbl>
    <w:p w:rsidR="00311B74" w:rsidRPr="003348C9" w:rsidRDefault="00311B74" w:rsidP="00DC7D96">
      <w:pPr>
        <w:spacing w:after="0"/>
        <w:ind w:right="0"/>
        <w:rPr>
          <w:color w:val="000000"/>
        </w:rPr>
      </w:pPr>
    </w:p>
    <w:sectPr w:rsidR="00311B74" w:rsidRPr="003348C9" w:rsidSect="00E3135C">
      <w:footerReference w:type="default" r:id="rId9"/>
      <w:pgSz w:w="11906" w:h="16838" w:code="9"/>
      <w:pgMar w:top="851" w:right="851" w:bottom="1134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D01" w:rsidRDefault="00261D01">
      <w:pPr>
        <w:spacing w:after="0"/>
      </w:pPr>
      <w:r>
        <w:separator/>
      </w:r>
    </w:p>
  </w:endnote>
  <w:endnote w:type="continuationSeparator" w:id="0">
    <w:p w:rsidR="00261D01" w:rsidRDefault="00261D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1466686"/>
      <w:docPartObj>
        <w:docPartGallery w:val="Page Numbers (Bottom of Page)"/>
        <w:docPartUnique/>
      </w:docPartObj>
    </w:sdtPr>
    <w:sdtEndPr>
      <w:rPr>
        <w:color w:val="000000"/>
      </w:rPr>
    </w:sdtEndPr>
    <w:sdtContent>
      <w:p w:rsidR="00311B74" w:rsidRPr="003348C9" w:rsidRDefault="00154B58">
        <w:pPr>
          <w:pStyle w:val="a6"/>
          <w:jc w:val="right"/>
          <w:rPr>
            <w:color w:val="000000"/>
          </w:rPr>
        </w:pPr>
        <w:r w:rsidRPr="003348C9">
          <w:rPr>
            <w:color w:val="000000"/>
          </w:rPr>
          <w:fldChar w:fldCharType="begin"/>
        </w:r>
        <w:r w:rsidR="00551A97" w:rsidRPr="003348C9">
          <w:rPr>
            <w:color w:val="000000"/>
          </w:rPr>
          <w:instrText>PAGE   \* MERGEFORMAT</w:instrText>
        </w:r>
        <w:r w:rsidRPr="003348C9">
          <w:rPr>
            <w:color w:val="000000"/>
          </w:rPr>
          <w:fldChar w:fldCharType="separate"/>
        </w:r>
        <w:r w:rsidR="00D861F2">
          <w:rPr>
            <w:noProof/>
            <w:color w:val="000000"/>
          </w:rPr>
          <w:t>3</w:t>
        </w:r>
        <w:r w:rsidRPr="003348C9">
          <w:rPr>
            <w:color w:val="000000"/>
          </w:rPr>
          <w:fldChar w:fldCharType="end"/>
        </w:r>
      </w:p>
    </w:sdtContent>
  </w:sdt>
  <w:p w:rsidR="00311B74" w:rsidRDefault="00311B7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D01" w:rsidRDefault="00261D01">
      <w:pPr>
        <w:spacing w:after="0"/>
      </w:pPr>
      <w:r>
        <w:separator/>
      </w:r>
    </w:p>
  </w:footnote>
  <w:footnote w:type="continuationSeparator" w:id="0">
    <w:p w:rsidR="00261D01" w:rsidRDefault="00261D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4402C"/>
    <w:multiLevelType w:val="multilevel"/>
    <w:tmpl w:val="FDE874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" w15:restartNumberingAfterBreak="0">
    <w:nsid w:val="04C82CF4"/>
    <w:multiLevelType w:val="hybridMultilevel"/>
    <w:tmpl w:val="730CFECA"/>
    <w:lvl w:ilvl="0" w:tplc="DCFA1DD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454367"/>
    <w:multiLevelType w:val="hybridMultilevel"/>
    <w:tmpl w:val="641056B4"/>
    <w:lvl w:ilvl="0" w:tplc="75E8C29C">
      <w:start w:val="13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096102E7"/>
    <w:multiLevelType w:val="multilevel"/>
    <w:tmpl w:val="0D886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BA2EC2"/>
    <w:multiLevelType w:val="multilevel"/>
    <w:tmpl w:val="F1D403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EE762A"/>
    <w:multiLevelType w:val="multilevel"/>
    <w:tmpl w:val="B61CC0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EB2E43"/>
    <w:multiLevelType w:val="hybridMultilevel"/>
    <w:tmpl w:val="75024A96"/>
    <w:lvl w:ilvl="0" w:tplc="8BE2D08E">
      <w:start w:val="1"/>
      <w:numFmt w:val="decimal"/>
      <w:lvlText w:val="%10.1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71AD9"/>
    <w:multiLevelType w:val="multilevel"/>
    <w:tmpl w:val="C4DE1C1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russianLow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Roman"/>
      <w:lvlText w:val="%5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8" w15:restartNumberingAfterBreak="0">
    <w:nsid w:val="4068158E"/>
    <w:multiLevelType w:val="hybridMultilevel"/>
    <w:tmpl w:val="1E700F5A"/>
    <w:lvl w:ilvl="0" w:tplc="DDD0F740">
      <w:start w:val="1"/>
      <w:numFmt w:val="decimal"/>
      <w:lvlText w:val="%10.2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2C2389"/>
    <w:multiLevelType w:val="multilevel"/>
    <w:tmpl w:val="99248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63E35A27"/>
    <w:multiLevelType w:val="multilevel"/>
    <w:tmpl w:val="8BCC7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8810C5"/>
    <w:multiLevelType w:val="hybridMultilevel"/>
    <w:tmpl w:val="FFD0714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255794E"/>
    <w:multiLevelType w:val="hybridMultilevel"/>
    <w:tmpl w:val="BCD0F720"/>
    <w:lvl w:ilvl="0" w:tplc="EF485246">
      <w:start w:val="14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4"/>
  </w:num>
  <w:num w:numId="5">
    <w:abstractNumId w:val="5"/>
  </w:num>
  <w:num w:numId="6">
    <w:abstractNumId w:val="12"/>
  </w:num>
  <w:num w:numId="7">
    <w:abstractNumId w:val="2"/>
  </w:num>
  <w:num w:numId="8">
    <w:abstractNumId w:val="13"/>
  </w:num>
  <w:num w:numId="9">
    <w:abstractNumId w:val="3"/>
  </w:num>
  <w:num w:numId="10">
    <w:abstractNumId w:val="1"/>
  </w:num>
  <w:num w:numId="11">
    <w:abstractNumId w:val="0"/>
  </w:num>
  <w:num w:numId="12">
    <w:abstractNumId w:val="6"/>
  </w:num>
  <w:num w:numId="13">
    <w:abstractNumId w:val="8"/>
  </w:num>
  <w:num w:numId="1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74"/>
    <w:rsid w:val="000669A6"/>
    <w:rsid w:val="0013538C"/>
    <w:rsid w:val="00154B58"/>
    <w:rsid w:val="001F5404"/>
    <w:rsid w:val="00261D01"/>
    <w:rsid w:val="002D606F"/>
    <w:rsid w:val="002E7FF9"/>
    <w:rsid w:val="00311B74"/>
    <w:rsid w:val="00313E7D"/>
    <w:rsid w:val="00315A54"/>
    <w:rsid w:val="003348C9"/>
    <w:rsid w:val="0034497C"/>
    <w:rsid w:val="003600F7"/>
    <w:rsid w:val="00390961"/>
    <w:rsid w:val="00394D64"/>
    <w:rsid w:val="004754CD"/>
    <w:rsid w:val="004A3C01"/>
    <w:rsid w:val="00551A97"/>
    <w:rsid w:val="0058257B"/>
    <w:rsid w:val="0059045A"/>
    <w:rsid w:val="005B04A9"/>
    <w:rsid w:val="005F685F"/>
    <w:rsid w:val="006D1C09"/>
    <w:rsid w:val="0073622F"/>
    <w:rsid w:val="007F2C8D"/>
    <w:rsid w:val="00814A10"/>
    <w:rsid w:val="00894329"/>
    <w:rsid w:val="008C2FED"/>
    <w:rsid w:val="00903DED"/>
    <w:rsid w:val="00963713"/>
    <w:rsid w:val="009A2FE0"/>
    <w:rsid w:val="009D0346"/>
    <w:rsid w:val="009E4AEC"/>
    <w:rsid w:val="00A1567A"/>
    <w:rsid w:val="00A750A6"/>
    <w:rsid w:val="00AB353D"/>
    <w:rsid w:val="00AC5594"/>
    <w:rsid w:val="00B73076"/>
    <w:rsid w:val="00BE0103"/>
    <w:rsid w:val="00C476A7"/>
    <w:rsid w:val="00C74A17"/>
    <w:rsid w:val="00CB7EAE"/>
    <w:rsid w:val="00CF2992"/>
    <w:rsid w:val="00CF3BBE"/>
    <w:rsid w:val="00D43E9C"/>
    <w:rsid w:val="00D445CA"/>
    <w:rsid w:val="00D861F2"/>
    <w:rsid w:val="00DC7D96"/>
    <w:rsid w:val="00E3135C"/>
    <w:rsid w:val="00E755CB"/>
    <w:rsid w:val="00F2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A2E866-768D-45FA-BFD7-047AC14B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B74"/>
    <w:pPr>
      <w:spacing w:after="6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1B7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1B7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311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11B7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311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311B74"/>
    <w:pPr>
      <w:autoSpaceDE w:val="0"/>
      <w:spacing w:after="0"/>
      <w:ind w:right="0" w:firstLine="485"/>
      <w:jc w:val="left"/>
    </w:pPr>
    <w:rPr>
      <w:bCs/>
      <w:i/>
      <w:color w:val="000000"/>
      <w:sz w:val="22"/>
      <w:szCs w:val="28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311B74"/>
    <w:rPr>
      <w:rFonts w:ascii="Times New Roman" w:eastAsia="Times New Roman" w:hAnsi="Times New Roman" w:cs="Times New Roman"/>
      <w:bCs/>
      <w:i/>
      <w:color w:val="000000"/>
      <w:szCs w:val="28"/>
      <w:lang w:eastAsia="ar-SA"/>
    </w:rPr>
  </w:style>
  <w:style w:type="paragraph" w:customStyle="1" w:styleId="BodyText23">
    <w:name w:val="Body Text 23"/>
    <w:basedOn w:val="a"/>
    <w:rsid w:val="00311B74"/>
    <w:pPr>
      <w:spacing w:after="0"/>
      <w:ind w:right="0" w:firstLine="709"/>
      <w:jc w:val="left"/>
    </w:pPr>
    <w:rPr>
      <w:sz w:val="28"/>
      <w:lang w:eastAsia="ar-SA"/>
    </w:rPr>
  </w:style>
  <w:style w:type="paragraph" w:customStyle="1" w:styleId="aa">
    <w:name w:val="бычный"/>
    <w:rsid w:val="00311B74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customStyle="1" w:styleId="WW8Num2z0">
    <w:name w:val="WW8Num2z0"/>
    <w:rsid w:val="00311B74"/>
    <w:rPr>
      <w:rFonts w:ascii="Symbol" w:hAnsi="Symbol"/>
    </w:rPr>
  </w:style>
  <w:style w:type="character" w:customStyle="1" w:styleId="WW8Num36z4">
    <w:name w:val="WW8Num36z4"/>
    <w:rsid w:val="00311B74"/>
    <w:rPr>
      <w:rFonts w:ascii="Courier New" w:hAnsi="Courier New" w:cs="Courier New"/>
    </w:rPr>
  </w:style>
  <w:style w:type="table" w:styleId="ab">
    <w:name w:val="Table Grid"/>
    <w:basedOn w:val="a1"/>
    <w:uiPriority w:val="39"/>
    <w:rsid w:val="00AB3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а текст"/>
    <w:basedOn w:val="a"/>
    <w:rsid w:val="00AB353D"/>
    <w:pPr>
      <w:spacing w:before="40" w:after="40"/>
      <w:ind w:left="57" w:right="57"/>
      <w:jc w:val="left"/>
    </w:pPr>
    <w:rPr>
      <w:bCs/>
      <w:snapToGrid w:val="0"/>
      <w:szCs w:val="22"/>
    </w:rPr>
  </w:style>
  <w:style w:type="character" w:styleId="ad">
    <w:name w:val="Hyperlink"/>
    <w:basedOn w:val="a0"/>
    <w:uiPriority w:val="99"/>
    <w:unhideWhenUsed/>
    <w:rsid w:val="00313E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3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igorchenkoS@id.t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n@id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9</Pages>
  <Words>4209</Words>
  <Characters>23996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Жадобина Наталья Николаевна</dc:creator>
  <cp:keywords/>
  <dc:description/>
  <cp:lastModifiedBy>Григорченко Сергей Николаевич</cp:lastModifiedBy>
  <cp:revision>38</cp:revision>
  <cp:lastPrinted>2013-12-12T10:09:00Z</cp:lastPrinted>
  <dcterms:created xsi:type="dcterms:W3CDTF">2015-02-03T04:10:00Z</dcterms:created>
  <dcterms:modified xsi:type="dcterms:W3CDTF">2016-02-01T10:54:00Z</dcterms:modified>
</cp:coreProperties>
</file>